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2"/>
        <w:gridCol w:w="4612"/>
      </w:tblGrid>
      <w:tr w:rsidR="00634759" w14:paraId="743133A4" w14:textId="77777777" w:rsidTr="00AB332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2BE" w14:textId="77777777" w:rsidR="00AB3325" w:rsidRPr="00B0001D" w:rsidRDefault="00AB3325" w:rsidP="00831F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Einzureichen an: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5D219C0" w14:textId="77777777" w:rsidR="00AB3325" w:rsidRPr="00B0001D" w:rsidRDefault="00AB3325" w:rsidP="00831FA8">
            <w:pPr>
              <w:rPr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EA3" w14:textId="77777777" w:rsidR="00AB3325" w:rsidRDefault="00AB3325" w:rsidP="00831FA8">
            <w:r w:rsidRPr="00B0001D">
              <w:rPr>
                <w:sz w:val="16"/>
                <w:szCs w:val="16"/>
              </w:rPr>
              <w:t>Eingangsdatum:</w:t>
            </w:r>
          </w:p>
        </w:tc>
      </w:tr>
      <w:tr w:rsidR="00634759" w:rsidRPr="00B0001D" w14:paraId="7538460C" w14:textId="77777777" w:rsidTr="00AB3325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E970128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</w:tcPr>
          <w:p w14:paraId="221428A2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14:paraId="7A67A52A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</w:tr>
      <w:tr w:rsidR="00634759" w:rsidRPr="00B0001D" w14:paraId="76B2DD18" w14:textId="77777777" w:rsidTr="00AB332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BAD" w14:textId="37304811" w:rsidR="00F13BF8" w:rsidRDefault="009D2A55" w:rsidP="00831FA8">
            <w:pPr>
              <w:rPr>
                <w:sz w:val="20"/>
              </w:rPr>
            </w:pPr>
            <w:r>
              <w:rPr>
                <w:sz w:val="20"/>
              </w:rPr>
              <w:t>Investitionsbank Sachsen-Anhalt</w:t>
            </w:r>
          </w:p>
          <w:p w14:paraId="21902E07" w14:textId="77777777" w:rsidR="009D2A55" w:rsidRDefault="009D2A55" w:rsidP="00831FA8">
            <w:pPr>
              <w:rPr>
                <w:sz w:val="20"/>
              </w:rPr>
            </w:pPr>
          </w:p>
          <w:p w14:paraId="0135FDA0" w14:textId="6BC89663" w:rsidR="009D2A55" w:rsidRPr="00B0001D" w:rsidRDefault="009D2A55" w:rsidP="00831FA8">
            <w:pPr>
              <w:rPr>
                <w:sz w:val="20"/>
              </w:rPr>
            </w:pPr>
            <w:r>
              <w:rPr>
                <w:sz w:val="20"/>
              </w:rPr>
              <w:t>über das IB-Kundenportal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4F8E83" w14:textId="77777777" w:rsidR="00AB3325" w:rsidRPr="00B0001D" w:rsidRDefault="00AB3325" w:rsidP="00831FA8">
            <w:pPr>
              <w:rPr>
                <w:sz w:val="20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195" w14:textId="77777777" w:rsidR="00AB3325" w:rsidRPr="00B0001D" w:rsidRDefault="00AB3325" w:rsidP="00831FA8">
            <w:pPr>
              <w:rPr>
                <w:sz w:val="20"/>
              </w:rPr>
            </w:pPr>
          </w:p>
        </w:tc>
      </w:tr>
      <w:tr w:rsidR="00634759" w:rsidRPr="00B0001D" w14:paraId="0AE0D1F1" w14:textId="77777777" w:rsidTr="00AB3325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46D8E2F8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882AAD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583" w14:textId="77777777" w:rsidR="00AB3325" w:rsidRPr="00B0001D" w:rsidRDefault="00AB3325" w:rsidP="00831FA8">
            <w:pPr>
              <w:rPr>
                <w:sz w:val="10"/>
                <w:szCs w:val="10"/>
              </w:rPr>
            </w:pPr>
          </w:p>
        </w:tc>
      </w:tr>
      <w:tr w:rsidR="00634759" w:rsidRPr="00B0001D" w14:paraId="6F659EB6" w14:textId="77777777" w:rsidTr="00AB332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BBC" w14:textId="77777777" w:rsidR="00AB3325" w:rsidRPr="00B0001D" w:rsidRDefault="00AB3325" w:rsidP="0063475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34759">
              <w:rPr>
                <w:sz w:val="20"/>
              </w:rPr>
              <w:t> </w:t>
            </w:r>
            <w:r w:rsidR="00634759">
              <w:rPr>
                <w:sz w:val="20"/>
              </w:rPr>
              <w:t> </w:t>
            </w:r>
            <w:r w:rsidR="00634759">
              <w:rPr>
                <w:sz w:val="20"/>
              </w:rPr>
              <w:t> </w:t>
            </w:r>
            <w:r w:rsidR="00634759">
              <w:rPr>
                <w:sz w:val="20"/>
              </w:rPr>
              <w:t> </w:t>
            </w:r>
            <w:r w:rsidR="00634759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0AEEC8D" w14:textId="77777777" w:rsidR="00AB3325" w:rsidRPr="00B0001D" w:rsidRDefault="00AB3325" w:rsidP="00831FA8">
            <w:pPr>
              <w:rPr>
                <w:sz w:val="20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D70" w14:textId="77777777" w:rsidR="00AB3325" w:rsidRPr="00B0001D" w:rsidRDefault="00AB3325" w:rsidP="00831FA8">
            <w:pPr>
              <w:rPr>
                <w:sz w:val="20"/>
              </w:rPr>
            </w:pPr>
          </w:p>
        </w:tc>
      </w:tr>
    </w:tbl>
    <w:p w14:paraId="2886A1D5" w14:textId="77777777" w:rsidR="00F11F2C" w:rsidRDefault="00F11F2C" w:rsidP="00831FA8">
      <w:pPr>
        <w:rPr>
          <w:sz w:val="20"/>
        </w:rPr>
      </w:pPr>
    </w:p>
    <w:p w14:paraId="4FFB29A4" w14:textId="77777777" w:rsidR="00AB3325" w:rsidRDefault="00AB3325" w:rsidP="00AB3325">
      <w:pPr>
        <w:jc w:val="center"/>
        <w:rPr>
          <w:szCs w:val="22"/>
        </w:rPr>
      </w:pPr>
      <w:r w:rsidRPr="00AB3325">
        <w:rPr>
          <w:b/>
          <w:sz w:val="28"/>
          <w:szCs w:val="28"/>
        </w:rPr>
        <w:t>SACHBERICHT</w:t>
      </w:r>
    </w:p>
    <w:p w14:paraId="71795A6F" w14:textId="77777777" w:rsidR="00AB3325" w:rsidRPr="00CB48C0" w:rsidRDefault="00AB3325" w:rsidP="00AB3325">
      <w:pPr>
        <w:rPr>
          <w:sz w:val="20"/>
        </w:rPr>
      </w:pPr>
    </w:p>
    <w:p w14:paraId="578F36B4" w14:textId="77777777" w:rsidR="00AB3325" w:rsidRPr="00AB3325" w:rsidRDefault="00AB3325" w:rsidP="00D65394">
      <w:pPr>
        <w:pStyle w:val="Listenabsatz"/>
        <w:numPr>
          <w:ilvl w:val="0"/>
          <w:numId w:val="27"/>
        </w:numPr>
        <w:spacing w:after="60"/>
        <w:ind w:left="284" w:hanging="284"/>
        <w:rPr>
          <w:b/>
          <w:szCs w:val="22"/>
        </w:rPr>
      </w:pPr>
      <w:r>
        <w:rPr>
          <w:b/>
          <w:szCs w:val="22"/>
        </w:rPr>
        <w:t>Allgemeine Angaben</w:t>
      </w:r>
      <w:r w:rsidR="00D65394">
        <w:rPr>
          <w:rStyle w:val="Funotenzeichen"/>
          <w:b/>
          <w:szCs w:val="22"/>
        </w:rPr>
        <w:footnoteReference w:id="1"/>
      </w:r>
    </w:p>
    <w:tbl>
      <w:tblPr>
        <w:tblStyle w:val="Tabellenraster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1933"/>
        <w:gridCol w:w="837"/>
        <w:gridCol w:w="3608"/>
      </w:tblGrid>
      <w:tr w:rsidR="00966D6F" w:rsidRPr="00966D6F" w14:paraId="595BE090" w14:textId="77777777" w:rsidTr="00673004">
        <w:tc>
          <w:tcPr>
            <w:tcW w:w="3174" w:type="dxa"/>
            <w:tcBorders>
              <w:top w:val="double" w:sz="4" w:space="0" w:color="auto"/>
            </w:tcBorders>
          </w:tcPr>
          <w:p w14:paraId="0358A89C" w14:textId="77777777" w:rsidR="00966D6F" w:rsidRPr="00966D6F" w:rsidRDefault="00966D6F" w:rsidP="00AB3325">
            <w:pPr>
              <w:rPr>
                <w:sz w:val="10"/>
                <w:szCs w:val="10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single" w:sz="4" w:space="0" w:color="auto"/>
            </w:tcBorders>
          </w:tcPr>
          <w:p w14:paraId="7B491374" w14:textId="77777777" w:rsidR="00966D6F" w:rsidRPr="00966D6F" w:rsidRDefault="00966D6F" w:rsidP="00AB3325">
            <w:pPr>
              <w:rPr>
                <w:sz w:val="10"/>
                <w:szCs w:val="10"/>
              </w:rPr>
            </w:pP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</w:tcPr>
          <w:p w14:paraId="3D7C3E7B" w14:textId="77777777" w:rsidR="00966D6F" w:rsidRPr="00966D6F" w:rsidRDefault="00966D6F" w:rsidP="00AB3325">
            <w:pPr>
              <w:rPr>
                <w:sz w:val="10"/>
                <w:szCs w:val="10"/>
              </w:rPr>
            </w:pPr>
          </w:p>
        </w:tc>
        <w:tc>
          <w:tcPr>
            <w:tcW w:w="3608" w:type="dxa"/>
            <w:tcBorders>
              <w:top w:val="double" w:sz="4" w:space="0" w:color="auto"/>
              <w:bottom w:val="single" w:sz="4" w:space="0" w:color="auto"/>
            </w:tcBorders>
          </w:tcPr>
          <w:p w14:paraId="6275B98A" w14:textId="77777777" w:rsidR="00966D6F" w:rsidRPr="00966D6F" w:rsidRDefault="00966D6F" w:rsidP="00AB3325">
            <w:pPr>
              <w:rPr>
                <w:sz w:val="10"/>
                <w:szCs w:val="10"/>
              </w:rPr>
            </w:pPr>
          </w:p>
        </w:tc>
      </w:tr>
      <w:tr w:rsidR="00966D6F" w:rsidRPr="00966D6F" w14:paraId="4C6E44C7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34C2D0B3" w14:textId="77777777" w:rsidR="00966D6F" w:rsidRPr="00966D6F" w:rsidRDefault="00966D6F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Projektbezeichnung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B72" w14:textId="0D1799FD" w:rsidR="00966D6F" w:rsidRPr="00966D6F" w:rsidRDefault="009D2A55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BRAFO-Netzwerkstelle</w:t>
            </w:r>
          </w:p>
        </w:tc>
      </w:tr>
      <w:tr w:rsidR="008410D9" w:rsidRPr="00CB48C0" w14:paraId="760CE815" w14:textId="77777777" w:rsidTr="00673004">
        <w:tc>
          <w:tcPr>
            <w:tcW w:w="9552" w:type="dxa"/>
            <w:gridSpan w:val="4"/>
          </w:tcPr>
          <w:p w14:paraId="3D516142" w14:textId="77777777" w:rsidR="008410D9" w:rsidRPr="00CB48C0" w:rsidRDefault="008410D9" w:rsidP="001B1DCF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CB48C0" w:rsidRPr="00966D6F" w14:paraId="161E16FE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683055ED" w14:textId="2F22E4BE" w:rsidR="00CB48C0" w:rsidRPr="00966D6F" w:rsidRDefault="00BD4C72" w:rsidP="00A6435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Projekt-Nr./ </w:t>
            </w:r>
            <w:r w:rsidRPr="00BD4C72">
              <w:rPr>
                <w:sz w:val="20"/>
              </w:rPr>
              <w:t>A</w:t>
            </w:r>
            <w:r w:rsidR="00727FFA">
              <w:rPr>
                <w:sz w:val="20"/>
              </w:rPr>
              <w:t>z.</w:t>
            </w:r>
            <w:r w:rsidRPr="00BD4C72">
              <w:rPr>
                <w:sz w:val="20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F4F" w14:textId="627756BD" w:rsidR="00CB48C0" w:rsidRPr="00966D6F" w:rsidRDefault="000D11CE" w:rsidP="001B1DCF">
            <w:pPr>
              <w:spacing w:before="60" w:after="60"/>
              <w:rPr>
                <w:sz w:val="20"/>
              </w:rPr>
            </w:pPr>
            <w:r w:rsidRPr="000D11CE">
              <w:rPr>
                <w:sz w:val="20"/>
              </w:rPr>
              <w:t xml:space="preserve">    . ./    /  /</w:t>
            </w:r>
          </w:p>
        </w:tc>
      </w:tr>
      <w:tr w:rsidR="008410D9" w:rsidRPr="00CB48C0" w14:paraId="06C24DE3" w14:textId="77777777" w:rsidTr="00673004">
        <w:tc>
          <w:tcPr>
            <w:tcW w:w="9552" w:type="dxa"/>
            <w:gridSpan w:val="4"/>
          </w:tcPr>
          <w:p w14:paraId="1B64D815" w14:textId="77777777" w:rsidR="008410D9" w:rsidRPr="00CB48C0" w:rsidRDefault="008410D9" w:rsidP="001B1DCF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007808" w:rsidRPr="00966D6F" w14:paraId="56C57068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6732B00A" w14:textId="1B5ED213" w:rsidR="000B44DA" w:rsidRPr="00966D6F" w:rsidRDefault="000B44DA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Projekt-Nr</w:t>
            </w:r>
            <w:r w:rsidR="00BD4C72">
              <w:rPr>
                <w:sz w:val="20"/>
              </w:rPr>
              <w:t>.</w:t>
            </w:r>
            <w:r>
              <w:rPr>
                <w:sz w:val="20"/>
              </w:rPr>
              <w:t>/Az.</w:t>
            </w:r>
            <w:r w:rsidR="00727FF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MS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0C7" w14:textId="75BFA4A4" w:rsidR="00007808" w:rsidRPr="00007808" w:rsidRDefault="000D11CE" w:rsidP="00CE3D4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53-92213 BRAFO-NWS</w:t>
            </w:r>
          </w:p>
        </w:tc>
      </w:tr>
      <w:tr w:rsidR="008410D9" w:rsidRPr="00007808" w14:paraId="24FDA207" w14:textId="77777777" w:rsidTr="00673004">
        <w:tc>
          <w:tcPr>
            <w:tcW w:w="9552" w:type="dxa"/>
            <w:gridSpan w:val="4"/>
          </w:tcPr>
          <w:p w14:paraId="6F7635DF" w14:textId="77777777" w:rsidR="008410D9" w:rsidRPr="00007808" w:rsidRDefault="008410D9" w:rsidP="001B1DCF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CB48C0" w:rsidRPr="00966D6F" w14:paraId="70BD5EFC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313D9D51" w14:textId="77777777" w:rsidR="00CB48C0" w:rsidRPr="00966D6F" w:rsidRDefault="00CB48C0" w:rsidP="00051368">
            <w:pPr>
              <w:spacing w:before="60" w:after="60"/>
              <w:rPr>
                <w:sz w:val="20"/>
              </w:rPr>
            </w:pPr>
            <w:r w:rsidRPr="00966D6F">
              <w:rPr>
                <w:sz w:val="20"/>
              </w:rPr>
              <w:t>Name und</w:t>
            </w:r>
            <w:r>
              <w:rPr>
                <w:sz w:val="20"/>
              </w:rPr>
              <w:t xml:space="preserve"> Anschrift des Projektträgers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DCD" w14:textId="77777777" w:rsidR="00CB48C0" w:rsidRPr="00966D6F" w:rsidRDefault="00CB48C0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8410D9" w:rsidRPr="00CB48C0" w14:paraId="7B5C1403" w14:textId="77777777" w:rsidTr="00673004">
        <w:tc>
          <w:tcPr>
            <w:tcW w:w="9552" w:type="dxa"/>
            <w:gridSpan w:val="4"/>
          </w:tcPr>
          <w:p w14:paraId="2BF1EE9F" w14:textId="77777777" w:rsidR="008410D9" w:rsidRPr="00CB48C0" w:rsidRDefault="008410D9" w:rsidP="0005136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CB48C0" w:rsidRPr="00966D6F" w14:paraId="1CBCD32D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1678B785" w14:textId="77777777" w:rsidR="00CB48C0" w:rsidRPr="00966D6F" w:rsidRDefault="00CB48C0" w:rsidP="0005136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Ansprechpartner/in für Rückfragen zum Sachbericht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9AE" w14:textId="77777777" w:rsidR="00CB48C0" w:rsidRPr="00966D6F" w:rsidRDefault="00007808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8410D9" w:rsidRPr="00CB48C0" w14:paraId="3BFC4671" w14:textId="77777777" w:rsidTr="00673004">
        <w:tc>
          <w:tcPr>
            <w:tcW w:w="9552" w:type="dxa"/>
            <w:gridSpan w:val="4"/>
          </w:tcPr>
          <w:p w14:paraId="12FE2C75" w14:textId="77777777" w:rsidR="008410D9" w:rsidRPr="00CB48C0" w:rsidRDefault="008410D9" w:rsidP="0005136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007808" w:rsidRPr="00966D6F" w14:paraId="723FE2A2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582730E5" w14:textId="77777777" w:rsidR="00007808" w:rsidRPr="00966D6F" w:rsidRDefault="00007808" w:rsidP="0005136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4D8" w14:textId="77777777" w:rsidR="00007808" w:rsidRPr="00966D6F" w:rsidRDefault="00007808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8410D9" w:rsidRPr="00CB48C0" w14:paraId="7BAD6D43" w14:textId="77777777" w:rsidTr="00673004">
        <w:tc>
          <w:tcPr>
            <w:tcW w:w="9552" w:type="dxa"/>
            <w:gridSpan w:val="4"/>
          </w:tcPr>
          <w:p w14:paraId="17E65DE9" w14:textId="77777777" w:rsidR="008410D9" w:rsidRPr="00CB48C0" w:rsidRDefault="008410D9" w:rsidP="0005136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007808" w:rsidRPr="00966D6F" w14:paraId="3A1F27D5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47459754" w14:textId="77777777" w:rsidR="00007808" w:rsidRPr="00966D6F" w:rsidRDefault="00007808" w:rsidP="0005136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E-Mail-Adresse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23F" w14:textId="77777777" w:rsidR="00007808" w:rsidRPr="00966D6F" w:rsidRDefault="00007808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8410D9" w:rsidRPr="00007808" w14:paraId="5B729F08" w14:textId="77777777" w:rsidTr="00673004">
        <w:tc>
          <w:tcPr>
            <w:tcW w:w="9552" w:type="dxa"/>
            <w:gridSpan w:val="4"/>
          </w:tcPr>
          <w:p w14:paraId="5847F443" w14:textId="77777777" w:rsidR="008410D9" w:rsidRPr="00007808" w:rsidRDefault="008410D9" w:rsidP="0005136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8410D9" w:rsidRPr="00966D6F" w14:paraId="300095CC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574BD6F0" w14:textId="77777777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Projektzeitraum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197A5" w14:textId="2A2CB309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von: </w:t>
            </w:r>
            <w:r w:rsidR="009D2A55">
              <w:rPr>
                <w:sz w:val="20"/>
              </w:rPr>
              <w:t>01.01.2026</w:t>
            </w: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257" w14:textId="25F9A5A7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bis: </w:t>
            </w:r>
            <w:r w:rsidR="009D2A55">
              <w:rPr>
                <w:sz w:val="20"/>
              </w:rPr>
              <w:t>31.12.2028</w:t>
            </w:r>
          </w:p>
        </w:tc>
      </w:tr>
      <w:tr w:rsidR="001B1DCF" w:rsidRPr="008410D9" w14:paraId="3446A3D9" w14:textId="77777777" w:rsidTr="00673004">
        <w:tc>
          <w:tcPr>
            <w:tcW w:w="9552" w:type="dxa"/>
            <w:gridSpan w:val="4"/>
          </w:tcPr>
          <w:p w14:paraId="217F860F" w14:textId="77777777" w:rsidR="001B1DCF" w:rsidRPr="008410D9" w:rsidRDefault="001B1DCF" w:rsidP="001B1DCF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8410D9" w:rsidRPr="00966D6F" w14:paraId="075DDA95" w14:textId="77777777" w:rsidTr="00673004">
        <w:tc>
          <w:tcPr>
            <w:tcW w:w="3174" w:type="dxa"/>
            <w:tcBorders>
              <w:right w:val="single" w:sz="4" w:space="0" w:color="auto"/>
            </w:tcBorders>
          </w:tcPr>
          <w:p w14:paraId="150890BB" w14:textId="77777777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Berichtszeitraum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501B2" w14:textId="77777777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von: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023" w14:textId="77777777" w:rsidR="008410D9" w:rsidRPr="00966D6F" w:rsidRDefault="008410D9" w:rsidP="001B1DC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bis: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36972DC4" w14:textId="77777777" w:rsidR="00AB3325" w:rsidRDefault="00AB3325" w:rsidP="00AB3325">
      <w:pPr>
        <w:rPr>
          <w:sz w:val="20"/>
        </w:rPr>
      </w:pPr>
    </w:p>
    <w:p w14:paraId="60C3956A" w14:textId="77777777" w:rsidR="001B1DCF" w:rsidRDefault="001B1DCF" w:rsidP="001B1DCF">
      <w:pPr>
        <w:pStyle w:val="Listenabsatz"/>
        <w:numPr>
          <w:ilvl w:val="0"/>
          <w:numId w:val="27"/>
        </w:numPr>
        <w:spacing w:after="60"/>
        <w:ind w:left="284" w:hanging="284"/>
        <w:rPr>
          <w:b/>
          <w:szCs w:val="22"/>
        </w:rPr>
      </w:pPr>
      <w:r>
        <w:rPr>
          <w:b/>
          <w:szCs w:val="22"/>
        </w:rPr>
        <w:t>Beigefügte Anlagen</w:t>
      </w:r>
    </w:p>
    <w:p w14:paraId="4A47DBD9" w14:textId="77777777" w:rsidR="00665BE4" w:rsidRPr="006D32C9" w:rsidRDefault="00665BE4" w:rsidP="00665BE4">
      <w:pPr>
        <w:pStyle w:val="Listenabsatz"/>
        <w:spacing w:after="60"/>
        <w:ind w:left="284"/>
        <w:rPr>
          <w:sz w:val="20"/>
        </w:rPr>
      </w:pPr>
      <w:r w:rsidRPr="006D32C9">
        <w:rPr>
          <w:sz w:val="20"/>
        </w:rPr>
        <w:t>(Nachweise</w:t>
      </w:r>
      <w:r w:rsidR="00081415" w:rsidRPr="006D32C9">
        <w:rPr>
          <w:sz w:val="20"/>
        </w:rPr>
        <w:t xml:space="preserve"> zum Erfüllungsstand der quantitativen und qualitativen Indikatoren zum Stichtag</w:t>
      </w:r>
      <w:r w:rsidRPr="006D32C9">
        <w:rPr>
          <w:sz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2"/>
        <w:gridCol w:w="3986"/>
        <w:gridCol w:w="773"/>
        <w:gridCol w:w="4021"/>
      </w:tblGrid>
      <w:tr w:rsidR="00BB2C5A" w14:paraId="4BF20245" w14:textId="77777777" w:rsidTr="00035159"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9F397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3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2C6F0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Bezeichnung der Anlage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6D248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4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DFFFA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Bezeichnung der Anlage</w:t>
            </w:r>
          </w:p>
        </w:tc>
      </w:tr>
      <w:tr w:rsidR="00BB2C5A" w14:paraId="070D9B39" w14:textId="77777777" w:rsidTr="00035159">
        <w:tc>
          <w:tcPr>
            <w:tcW w:w="773" w:type="dxa"/>
            <w:tcBorders>
              <w:top w:val="double" w:sz="4" w:space="0" w:color="auto"/>
            </w:tcBorders>
          </w:tcPr>
          <w:p w14:paraId="1E4DF2DA" w14:textId="56335CC9" w:rsidR="001B1DCF" w:rsidRDefault="000B44D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94" w:type="dxa"/>
            <w:tcBorders>
              <w:top w:val="double" w:sz="4" w:space="0" w:color="auto"/>
            </w:tcBorders>
          </w:tcPr>
          <w:p w14:paraId="2F6A4A3F" w14:textId="63DB76DE" w:rsidR="001B1DCF" w:rsidRDefault="009D2A55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Zeit- und Meilensteinplanung</w:t>
            </w:r>
            <w:r w:rsidR="00917A7A">
              <w:rPr>
                <w:rStyle w:val="Funotenzeichen"/>
              </w:rPr>
              <w:footnoteReference w:id="2"/>
            </w:r>
          </w:p>
        </w:tc>
        <w:tc>
          <w:tcPr>
            <w:tcW w:w="773" w:type="dxa"/>
            <w:tcBorders>
              <w:top w:val="double" w:sz="4" w:space="0" w:color="auto"/>
            </w:tcBorders>
          </w:tcPr>
          <w:p w14:paraId="1BAF1D71" w14:textId="77777777" w:rsidR="001B1DCF" w:rsidRDefault="00B610E9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32" w:type="dxa"/>
            <w:tcBorders>
              <w:top w:val="double" w:sz="4" w:space="0" w:color="auto"/>
            </w:tcBorders>
          </w:tcPr>
          <w:p w14:paraId="280947A0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B2C5A" w14:paraId="049E725B" w14:textId="77777777" w:rsidTr="00E60AC9">
        <w:tc>
          <w:tcPr>
            <w:tcW w:w="773" w:type="dxa"/>
          </w:tcPr>
          <w:p w14:paraId="300881DF" w14:textId="4DB5BDAE" w:rsidR="001B1DCF" w:rsidRDefault="000B44D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94" w:type="dxa"/>
          </w:tcPr>
          <w:p w14:paraId="516B0946" w14:textId="174D420E" w:rsidR="001B1DCF" w:rsidRDefault="009D2A55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Teilnahmeübersicht über durchgeführte Fortbildungen und Workshops (getrennt nach Losen der BRAFO-Vergabe)</w:t>
            </w:r>
            <w:r w:rsidR="00917A7A">
              <w:rPr>
                <w:rStyle w:val="Funotenzeichen"/>
              </w:rPr>
              <w:footnoteReference w:id="3"/>
            </w:r>
            <w:r w:rsidR="00917A7A">
              <w:rPr>
                <w:rStyle w:val="Funotenzeichen"/>
              </w:rPr>
              <w:t>2</w:t>
            </w:r>
          </w:p>
        </w:tc>
        <w:tc>
          <w:tcPr>
            <w:tcW w:w="773" w:type="dxa"/>
          </w:tcPr>
          <w:p w14:paraId="124FA44A" w14:textId="77777777" w:rsidR="001B1DCF" w:rsidRDefault="00B610E9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32" w:type="dxa"/>
          </w:tcPr>
          <w:p w14:paraId="145E66E7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B2C5A" w14:paraId="7ABE90D6" w14:textId="77777777" w:rsidTr="00E60AC9">
        <w:tc>
          <w:tcPr>
            <w:tcW w:w="773" w:type="dxa"/>
          </w:tcPr>
          <w:p w14:paraId="4D95B6A5" w14:textId="503AAD6D" w:rsidR="001B1DCF" w:rsidRDefault="000B44D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94" w:type="dxa"/>
          </w:tcPr>
          <w:p w14:paraId="038CAA84" w14:textId="7DC98731" w:rsidR="001B1DCF" w:rsidRDefault="00C208BA" w:rsidP="00BB2C5A">
            <w:pPr>
              <w:spacing w:before="60" w:after="60"/>
              <w:rPr>
                <w:sz w:val="20"/>
              </w:rPr>
            </w:pPr>
            <w:r w:rsidRPr="00C208BA">
              <w:rPr>
                <w:sz w:val="20"/>
              </w:rPr>
              <w:t>Übersicht über durchgeführte Fortbildungen, Workshops und Veranstaltungen</w:t>
            </w:r>
          </w:p>
        </w:tc>
        <w:tc>
          <w:tcPr>
            <w:tcW w:w="773" w:type="dxa"/>
          </w:tcPr>
          <w:p w14:paraId="467643DF" w14:textId="77777777" w:rsidR="001B1DCF" w:rsidRDefault="00B610E9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32" w:type="dxa"/>
          </w:tcPr>
          <w:p w14:paraId="4216AB83" w14:textId="77777777" w:rsidR="001B1DCF" w:rsidRDefault="00BB2C5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208BA" w14:paraId="63DE98B2" w14:textId="77777777" w:rsidTr="00E60AC9">
        <w:tc>
          <w:tcPr>
            <w:tcW w:w="773" w:type="dxa"/>
          </w:tcPr>
          <w:p w14:paraId="57A45FA7" w14:textId="761C1A0B" w:rsidR="00C208BA" w:rsidRDefault="000B44DA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94" w:type="dxa"/>
          </w:tcPr>
          <w:p w14:paraId="57F667C7" w14:textId="1C172D46" w:rsidR="00C208BA" w:rsidRDefault="00966062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Übersicht Aktivitäten Beratung</w:t>
            </w:r>
          </w:p>
        </w:tc>
        <w:tc>
          <w:tcPr>
            <w:tcW w:w="773" w:type="dxa"/>
          </w:tcPr>
          <w:p w14:paraId="22F81C87" w14:textId="01341A87" w:rsidR="00C208BA" w:rsidRDefault="00281156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32" w:type="dxa"/>
          </w:tcPr>
          <w:p w14:paraId="236B3BB7" w14:textId="43524566" w:rsidR="00C208BA" w:rsidRDefault="00281156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01EF0" w14:paraId="70BEC1C8" w14:textId="77777777" w:rsidTr="00E60AC9">
        <w:tc>
          <w:tcPr>
            <w:tcW w:w="773" w:type="dxa"/>
          </w:tcPr>
          <w:p w14:paraId="277A0A30" w14:textId="1B065739" w:rsidR="00C01EF0" w:rsidRDefault="00E61DF0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94" w:type="dxa"/>
          </w:tcPr>
          <w:p w14:paraId="0FE5A5C9" w14:textId="1E53335E" w:rsidR="00C01EF0" w:rsidRDefault="00C01EF0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Übersicht Aktivitäten Öffentlichkeitsarbeit</w:t>
            </w:r>
          </w:p>
        </w:tc>
        <w:tc>
          <w:tcPr>
            <w:tcW w:w="773" w:type="dxa"/>
          </w:tcPr>
          <w:p w14:paraId="7815DB65" w14:textId="46EA4FE2" w:rsidR="00C01EF0" w:rsidRDefault="00281156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32" w:type="dxa"/>
          </w:tcPr>
          <w:p w14:paraId="798EA78D" w14:textId="463D23A2" w:rsidR="00C01EF0" w:rsidRDefault="00281156" w:rsidP="00BB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BC7502F" w14:textId="77777777" w:rsidR="00D32366" w:rsidRDefault="00D32366" w:rsidP="001B1DCF">
      <w:pPr>
        <w:rPr>
          <w:sz w:val="20"/>
        </w:rPr>
        <w:sectPr w:rsidR="00D32366" w:rsidSect="00B73C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1134" w:bottom="567" w:left="1191" w:header="709" w:footer="771" w:gutter="0"/>
          <w:pgNumType w:start="1"/>
          <w:cols w:space="720"/>
          <w:titlePg/>
          <w:docGrid w:linePitch="299"/>
        </w:sectPr>
      </w:pPr>
    </w:p>
    <w:p w14:paraId="285C1163" w14:textId="77777777" w:rsidR="001B1DCF" w:rsidRDefault="00AE09E8" w:rsidP="00AE09E8">
      <w:pPr>
        <w:pStyle w:val="Listenabsatz"/>
        <w:numPr>
          <w:ilvl w:val="0"/>
          <w:numId w:val="27"/>
        </w:numPr>
        <w:spacing w:after="60"/>
        <w:ind w:left="284" w:hanging="284"/>
        <w:rPr>
          <w:b/>
          <w:szCs w:val="22"/>
        </w:rPr>
      </w:pPr>
      <w:r>
        <w:rPr>
          <w:b/>
          <w:szCs w:val="22"/>
        </w:rPr>
        <w:lastRenderedPageBreak/>
        <w:t>Darstellung der quantitativen Ergebnisse (Indikatoren) zum Stichtag</w:t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774"/>
        <w:gridCol w:w="3596"/>
        <w:gridCol w:w="773"/>
        <w:gridCol w:w="1263"/>
        <w:gridCol w:w="1299"/>
        <w:gridCol w:w="1417"/>
        <w:gridCol w:w="3037"/>
        <w:gridCol w:w="3287"/>
      </w:tblGrid>
      <w:tr w:rsidR="00B6492B" w:rsidRPr="00AE09E8" w14:paraId="1C4844AE" w14:textId="77777777" w:rsidTr="00281156">
        <w:tc>
          <w:tcPr>
            <w:tcW w:w="3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D59C" w14:textId="77777777" w:rsidR="00AE09E8" w:rsidRPr="00AE09E8" w:rsidRDefault="00AE09E8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AE09E8">
              <w:rPr>
                <w:rFonts w:cs="Arial"/>
                <w:sz w:val="20"/>
              </w:rPr>
              <w:t>Auflistung der Ergebnisse</w:t>
            </w:r>
          </w:p>
          <w:p w14:paraId="66F6A8EC" w14:textId="77777777" w:rsidR="00AE09E8" w:rsidRPr="00454EAD" w:rsidRDefault="00AE09E8" w:rsidP="00051368">
            <w:pPr>
              <w:tabs>
                <w:tab w:val="left" w:pos="5940"/>
              </w:tabs>
              <w:spacing w:before="60" w:after="60"/>
              <w:rPr>
                <w:rFonts w:cs="Arial"/>
                <w:b/>
                <w:sz w:val="20"/>
              </w:rPr>
            </w:pPr>
            <w:r w:rsidRPr="00AE09E8">
              <w:rPr>
                <w:rFonts w:cs="Arial"/>
                <w:i/>
                <w:sz w:val="20"/>
              </w:rPr>
              <w:t>(Nummerierung und Indikatoren gemäß Konzept)</w:t>
            </w:r>
            <w:r w:rsidR="00454EAD" w:rsidRPr="001E7174"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B4B44" w14:textId="77777777" w:rsidR="00AE09E8" w:rsidRPr="00AE09E8" w:rsidRDefault="00AE09E8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Nr. AP</w:t>
            </w:r>
            <w:r w:rsidR="00B6492B">
              <w:rPr>
                <w:rStyle w:val="Funotenzeichen"/>
                <w:rFonts w:cs="Arial"/>
              </w:rPr>
              <w:footnoteReference w:id="4"/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327E6" w14:textId="77777777" w:rsidR="00AE09E8" w:rsidRDefault="00AE09E8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Soll</w:t>
            </w:r>
          </w:p>
          <w:p w14:paraId="7E5E853B" w14:textId="77777777" w:rsidR="00AE09E8" w:rsidRPr="00AE09E8" w:rsidRDefault="00AE09E8" w:rsidP="00051368">
            <w:pPr>
              <w:tabs>
                <w:tab w:val="left" w:pos="5940"/>
              </w:tabs>
              <w:spacing w:before="60" w:after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(kumulativ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A312E" w14:textId="77777777" w:rsidR="00AE09E8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Ist</w:t>
            </w:r>
          </w:p>
          <w:p w14:paraId="6CAD7837" w14:textId="77777777" w:rsidR="00B6492B" w:rsidRPr="00B6492B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i/>
                <w:sz w:val="20"/>
              </w:rPr>
            </w:pPr>
            <w:r w:rsidRPr="00B6492B">
              <w:rPr>
                <w:rFonts w:cs="Arial"/>
                <w:i/>
                <w:sz w:val="20"/>
              </w:rPr>
              <w:t>(kumulativ</w:t>
            </w:r>
            <w:r>
              <w:rPr>
                <w:rFonts w:cs="Arial"/>
                <w:i/>
                <w:sz w:val="20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9D342" w14:textId="77777777" w:rsidR="00AE09E8" w:rsidRPr="00AE09E8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Einschätzung Erfüllungs-stand</w:t>
            </w:r>
            <w:r>
              <w:rPr>
                <w:rStyle w:val="Funotenzeichen"/>
                <w:rFonts w:cs="Arial"/>
              </w:rPr>
              <w:footnoteReference w:id="5"/>
            </w:r>
          </w:p>
        </w:tc>
        <w:tc>
          <w:tcPr>
            <w:tcW w:w="3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A7FCB" w14:textId="77777777" w:rsidR="00AE09E8" w:rsidRPr="00AE09E8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Darstellung von Ursachen und Lösungsansätzen bei Abweichungen</w:t>
            </w:r>
          </w:p>
        </w:tc>
        <w:tc>
          <w:tcPr>
            <w:tcW w:w="3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E5490A" w14:textId="77777777" w:rsidR="00AE09E8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Gibt es konzeptrelevante Erkenntnisse, Erfahrungen/Wirkungen?</w:t>
            </w:r>
          </w:p>
          <w:p w14:paraId="6F2FEA9C" w14:textId="77777777" w:rsidR="00B6492B" w:rsidRPr="00AE09E8" w:rsidRDefault="00B6492B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Wenn ja, welche?</w:t>
            </w:r>
          </w:p>
        </w:tc>
      </w:tr>
      <w:tr w:rsidR="00B6492B" w:rsidRPr="00AE09E8" w14:paraId="4CC8B876" w14:textId="77777777" w:rsidTr="00281156">
        <w:tc>
          <w:tcPr>
            <w:tcW w:w="774" w:type="dxa"/>
            <w:tcBorders>
              <w:top w:val="double" w:sz="4" w:space="0" w:color="auto"/>
            </w:tcBorders>
          </w:tcPr>
          <w:p w14:paraId="1B7F912B" w14:textId="695FF611" w:rsidR="00AE09E8" w:rsidRPr="00AE09E8" w:rsidRDefault="0070505F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1</w:t>
            </w:r>
            <w:r w:rsidR="000740B5"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599C4F84" w14:textId="311128D8" w:rsidR="000740B5" w:rsidRPr="000740B5" w:rsidRDefault="000740B5" w:rsidP="000740B5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0740B5">
              <w:rPr>
                <w:sz w:val="20"/>
              </w:rPr>
              <w:t>Fortbildungen</w:t>
            </w:r>
            <w:r w:rsidR="00C208BA">
              <w:rPr>
                <w:sz w:val="20"/>
              </w:rPr>
              <w:t>,</w:t>
            </w:r>
            <w:r w:rsidR="000B44DA">
              <w:rPr>
                <w:sz w:val="20"/>
              </w:rPr>
              <w:t xml:space="preserve"> </w:t>
            </w:r>
            <w:r w:rsidRPr="000740B5">
              <w:rPr>
                <w:sz w:val="20"/>
              </w:rPr>
              <w:t>Workshops</w:t>
            </w:r>
            <w:r w:rsidR="00C208BA">
              <w:rPr>
                <w:sz w:val="20"/>
              </w:rPr>
              <w:t>, Präsenzveranstaltungen</w:t>
            </w:r>
            <w:r w:rsidR="000A7BC2">
              <w:rPr>
                <w:sz w:val="20"/>
              </w:rPr>
              <w:t>*</w:t>
            </w:r>
            <w:r w:rsidR="006074A0">
              <w:rPr>
                <w:sz w:val="20"/>
              </w:rPr>
              <w:t xml:space="preserve"> und</w:t>
            </w:r>
            <w:r w:rsidR="000A7BC2">
              <w:rPr>
                <w:sz w:val="20"/>
              </w:rPr>
              <w:t xml:space="preserve"> Info-Veranstaltung* </w:t>
            </w:r>
            <w:r w:rsidR="00C208BA">
              <w:rPr>
                <w:sz w:val="20"/>
              </w:rPr>
              <w:t>(</w:t>
            </w:r>
            <w:r w:rsidR="000A7BC2">
              <w:rPr>
                <w:sz w:val="20"/>
              </w:rPr>
              <w:t>*</w:t>
            </w:r>
            <w:r w:rsidR="00C208BA">
              <w:rPr>
                <w:sz w:val="20"/>
              </w:rPr>
              <w:t>er</w:t>
            </w:r>
            <w:r w:rsidR="000A7BC2">
              <w:rPr>
                <w:sz w:val="20"/>
              </w:rPr>
              <w:t>weiterte</w:t>
            </w:r>
            <w:r w:rsidR="00C208BA">
              <w:rPr>
                <w:sz w:val="20"/>
              </w:rPr>
              <w:t xml:space="preserve"> Zielgruppe: Netzwerkpartner</w:t>
            </w:r>
            <w:r w:rsidR="000A7BC2">
              <w:rPr>
                <w:sz w:val="20"/>
              </w:rPr>
              <w:t>, Schulen</w:t>
            </w:r>
            <w:r w:rsidR="00C208BA">
              <w:rPr>
                <w:sz w:val="20"/>
              </w:rPr>
              <w:t>)</w:t>
            </w:r>
            <w:r w:rsidRPr="000740B5">
              <w:rPr>
                <w:sz w:val="20"/>
              </w:rPr>
              <w:t xml:space="preserve"> f</w:t>
            </w:r>
            <w:r>
              <w:rPr>
                <w:sz w:val="20"/>
              </w:rPr>
              <w:t>ü</w:t>
            </w:r>
            <w:r w:rsidRPr="000740B5">
              <w:rPr>
                <w:sz w:val="20"/>
              </w:rPr>
              <w:t>r Auftragnehmer</w:t>
            </w:r>
            <w:r>
              <w:rPr>
                <w:sz w:val="20"/>
              </w:rPr>
              <w:t xml:space="preserve"> </w:t>
            </w:r>
            <w:r w:rsidRPr="000740B5">
              <w:rPr>
                <w:sz w:val="20"/>
              </w:rPr>
              <w:t>des Landesberufsorientierungsprogramms</w:t>
            </w:r>
          </w:p>
          <w:p w14:paraId="07F0DCD1" w14:textId="6F16AA17" w:rsidR="00AE09E8" w:rsidRPr="000740B5" w:rsidRDefault="000740B5" w:rsidP="000740B5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0740B5">
              <w:rPr>
                <w:sz w:val="20"/>
              </w:rPr>
              <w:t>BRAFO (Pr</w:t>
            </w:r>
            <w:r>
              <w:rPr>
                <w:sz w:val="20"/>
              </w:rPr>
              <w:t>ä</w:t>
            </w:r>
            <w:r w:rsidRPr="000740B5">
              <w:rPr>
                <w:sz w:val="20"/>
              </w:rPr>
              <w:t>senzfortbildungen, i.d.R. digitale</w:t>
            </w:r>
            <w:r>
              <w:rPr>
                <w:sz w:val="20"/>
              </w:rPr>
              <w:t xml:space="preserve"> </w:t>
            </w:r>
            <w:r w:rsidRPr="000740B5">
              <w:rPr>
                <w:sz w:val="20"/>
              </w:rPr>
              <w:t>Fortbildungen)</w:t>
            </w:r>
          </w:p>
        </w:tc>
        <w:tc>
          <w:tcPr>
            <w:tcW w:w="773" w:type="dxa"/>
            <w:tcBorders>
              <w:top w:val="double" w:sz="4" w:space="0" w:color="auto"/>
            </w:tcBorders>
          </w:tcPr>
          <w:p w14:paraId="3E53E843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  <w:tcBorders>
              <w:top w:val="double" w:sz="4" w:space="0" w:color="auto"/>
            </w:tcBorders>
          </w:tcPr>
          <w:p w14:paraId="34021DDE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  <w:tcBorders>
              <w:top w:val="double" w:sz="4" w:space="0" w:color="auto"/>
            </w:tcBorders>
          </w:tcPr>
          <w:p w14:paraId="5040AB15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BF031DF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  <w:tcBorders>
              <w:top w:val="double" w:sz="4" w:space="0" w:color="auto"/>
            </w:tcBorders>
          </w:tcPr>
          <w:p w14:paraId="28B631C6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  <w:tcBorders>
              <w:top w:val="double" w:sz="4" w:space="0" w:color="auto"/>
            </w:tcBorders>
          </w:tcPr>
          <w:p w14:paraId="70A032C6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6492B" w:rsidRPr="00AE09E8" w14:paraId="6AA5ACD0" w14:textId="77777777" w:rsidTr="00281156">
        <w:tc>
          <w:tcPr>
            <w:tcW w:w="774" w:type="dxa"/>
          </w:tcPr>
          <w:p w14:paraId="4B595B50" w14:textId="7EA05EC0" w:rsidR="00AE09E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51" w:type="dxa"/>
          </w:tcPr>
          <w:p w14:paraId="3E10DABD" w14:textId="70982494" w:rsidR="00AE09E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Trägerbefragung</w:t>
            </w:r>
          </w:p>
        </w:tc>
        <w:tc>
          <w:tcPr>
            <w:tcW w:w="773" w:type="dxa"/>
          </w:tcPr>
          <w:p w14:paraId="27A453DC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6631F889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261882E7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562974F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02537ECE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583454CA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6492B" w:rsidRPr="00AE09E8" w14:paraId="6EF7AF4F" w14:textId="77777777" w:rsidTr="00281156">
        <w:tc>
          <w:tcPr>
            <w:tcW w:w="774" w:type="dxa"/>
          </w:tcPr>
          <w:p w14:paraId="70E399D3" w14:textId="5B394285" w:rsidR="00AE09E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51" w:type="dxa"/>
          </w:tcPr>
          <w:p w14:paraId="669133ED" w14:textId="6B65FE87" w:rsidR="00AE09E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Trägerkonferenz</w:t>
            </w:r>
          </w:p>
        </w:tc>
        <w:tc>
          <w:tcPr>
            <w:tcW w:w="773" w:type="dxa"/>
          </w:tcPr>
          <w:p w14:paraId="6B820A19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76CA5CB6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4C53A73B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404358AD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72ADC14E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0EDDD316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6492B" w:rsidRPr="00AE09E8" w14:paraId="16A08769" w14:textId="77777777" w:rsidTr="00281156">
        <w:tc>
          <w:tcPr>
            <w:tcW w:w="774" w:type="dxa"/>
          </w:tcPr>
          <w:p w14:paraId="2F0D4C02" w14:textId="67E932A8" w:rsidR="00AE09E8" w:rsidRPr="000740B5" w:rsidRDefault="000740B5" w:rsidP="000740B5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4</w:t>
            </w:r>
            <w:r w:rsidRPr="000740B5"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2C29A831" w14:textId="295D6430" w:rsidR="00AE09E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Konzept zur anlassbezogenen Beratung</w:t>
            </w:r>
          </w:p>
        </w:tc>
        <w:tc>
          <w:tcPr>
            <w:tcW w:w="773" w:type="dxa"/>
          </w:tcPr>
          <w:p w14:paraId="552633DF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35A0C436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7394090E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12C5C32" w14:textId="77777777" w:rsidR="00AE09E8" w:rsidRPr="00AE09E8" w:rsidRDefault="00B610E9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6DD99240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4ECC81E8" w14:textId="77777777" w:rsidR="00AE09E8" w:rsidRPr="00AE09E8" w:rsidRDefault="00B610E9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51368" w:rsidRPr="00AE09E8" w14:paraId="04F8D8C9" w14:textId="77777777" w:rsidTr="00281156">
        <w:tc>
          <w:tcPr>
            <w:tcW w:w="774" w:type="dxa"/>
          </w:tcPr>
          <w:p w14:paraId="277790BA" w14:textId="4FEAFB2A" w:rsidR="0005136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51" w:type="dxa"/>
          </w:tcPr>
          <w:p w14:paraId="2499F735" w14:textId="77777777" w:rsidR="00051368" w:rsidRDefault="000740B5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Anlassbezogene oder angefragte Beratungen (terminiert, für Bildungsdienstleistende)</w:t>
            </w:r>
          </w:p>
          <w:p w14:paraId="30F7F149" w14:textId="67136192" w:rsidR="00A46A5C" w:rsidRDefault="00A46A5C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</w:p>
        </w:tc>
        <w:tc>
          <w:tcPr>
            <w:tcW w:w="773" w:type="dxa"/>
          </w:tcPr>
          <w:p w14:paraId="32F03C76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454C4486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19ED915D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49EE579B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57A39F56" w14:textId="77777777" w:rsidR="00051368" w:rsidRDefault="001E7174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3B2491C4" w14:textId="77777777" w:rsidR="00051368" w:rsidRDefault="001E7174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51368" w:rsidRPr="00AE09E8" w14:paraId="76FDD00C" w14:textId="77777777" w:rsidTr="00281156">
        <w:tc>
          <w:tcPr>
            <w:tcW w:w="774" w:type="dxa"/>
          </w:tcPr>
          <w:p w14:paraId="59A13C8F" w14:textId="4BBFD08C" w:rsidR="00051368" w:rsidRPr="00AE09E8" w:rsidRDefault="000740B5" w:rsidP="00051368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51" w:type="dxa"/>
          </w:tcPr>
          <w:p w14:paraId="0089AED5" w14:textId="77777777" w:rsidR="00727FFA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FA6676">
              <w:rPr>
                <w:sz w:val="20"/>
              </w:rPr>
              <w:t>Kurzberatungen (i.d.R. unter 15 Minuten,</w:t>
            </w:r>
            <w:r w:rsidR="00727FFA">
              <w:rPr>
                <w:sz w:val="20"/>
              </w:rPr>
              <w:t xml:space="preserve"> </w:t>
            </w:r>
            <w:r w:rsidRPr="00FA6676">
              <w:rPr>
                <w:sz w:val="20"/>
              </w:rPr>
              <w:t xml:space="preserve">telefonisch, </w:t>
            </w:r>
            <w:r>
              <w:rPr>
                <w:sz w:val="20"/>
              </w:rPr>
              <w:t>ü</w:t>
            </w:r>
            <w:r w:rsidRPr="00FA6676">
              <w:rPr>
                <w:sz w:val="20"/>
              </w:rPr>
              <w:t>ber Hotline,</w:t>
            </w:r>
          </w:p>
          <w:p w14:paraId="366C8FB0" w14:textId="3D04CFD6" w:rsidR="00051368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FA6676">
              <w:rPr>
                <w:sz w:val="20"/>
              </w:rPr>
              <w:t xml:space="preserve">E-Mail oder </w:t>
            </w:r>
            <w:proofErr w:type="spellStart"/>
            <w:r w:rsidRPr="00FA6676">
              <w:rPr>
                <w:sz w:val="20"/>
              </w:rPr>
              <w:t>Videocall</w:t>
            </w:r>
            <w:proofErr w:type="spellEnd"/>
            <w:r w:rsidRPr="00FA6676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FA6676">
              <w:rPr>
                <w:sz w:val="20"/>
              </w:rPr>
              <w:t>f</w:t>
            </w:r>
            <w:r>
              <w:rPr>
                <w:sz w:val="20"/>
              </w:rPr>
              <w:t>ü</w:t>
            </w:r>
            <w:r w:rsidRPr="00FA6676">
              <w:rPr>
                <w:sz w:val="20"/>
              </w:rPr>
              <w:t>r Bildungsdienstleistende und andere Akteure)</w:t>
            </w:r>
          </w:p>
          <w:p w14:paraId="199D13DE" w14:textId="223B51FE" w:rsidR="00E57DED" w:rsidRDefault="00E57DED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</w:p>
        </w:tc>
        <w:tc>
          <w:tcPr>
            <w:tcW w:w="773" w:type="dxa"/>
          </w:tcPr>
          <w:p w14:paraId="3A0FDDED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0DC1A25F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587EBEBF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16893FC" w14:textId="77777777" w:rsidR="00051368" w:rsidRDefault="001E7174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7401E1EB" w14:textId="77777777" w:rsidR="00051368" w:rsidRDefault="001E7174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0744D721" w14:textId="77777777" w:rsidR="00051368" w:rsidRDefault="001E7174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78E0" w:rsidRPr="00AE09E8" w14:paraId="1B00AFCB" w14:textId="77777777" w:rsidTr="00281156">
        <w:tc>
          <w:tcPr>
            <w:tcW w:w="774" w:type="dxa"/>
          </w:tcPr>
          <w:p w14:paraId="02234C02" w14:textId="53592C38" w:rsidR="00A778E0" w:rsidRDefault="00FA6676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2551" w:type="dxa"/>
          </w:tcPr>
          <w:p w14:paraId="1F278EB8" w14:textId="09BCB09E" w:rsidR="00A778E0" w:rsidRDefault="002933A6" w:rsidP="00727FFA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33A6">
              <w:rPr>
                <w:sz w:val="20"/>
              </w:rPr>
              <w:t>Planung, Durchf</w:t>
            </w:r>
            <w:r>
              <w:rPr>
                <w:sz w:val="20"/>
              </w:rPr>
              <w:t>ü</w:t>
            </w:r>
            <w:r w:rsidRPr="002933A6">
              <w:rPr>
                <w:sz w:val="20"/>
              </w:rPr>
              <w:t>hrung und Dokumentation</w:t>
            </w:r>
            <w:r w:rsidR="00727FFA">
              <w:rPr>
                <w:sz w:val="20"/>
              </w:rPr>
              <w:t xml:space="preserve"> </w:t>
            </w:r>
            <w:r w:rsidRPr="002933A6">
              <w:rPr>
                <w:sz w:val="20"/>
              </w:rPr>
              <w:t>regelm</w:t>
            </w:r>
            <w:r>
              <w:rPr>
                <w:sz w:val="20"/>
              </w:rPr>
              <w:t>äß</w:t>
            </w:r>
            <w:r w:rsidRPr="002933A6">
              <w:rPr>
                <w:sz w:val="20"/>
              </w:rPr>
              <w:t xml:space="preserve">iger Jour fixes mit </w:t>
            </w:r>
            <w:r w:rsidR="000B44DA">
              <w:rPr>
                <w:sz w:val="20"/>
              </w:rPr>
              <w:t>MS, MB und RD SAT</w:t>
            </w:r>
          </w:p>
        </w:tc>
        <w:tc>
          <w:tcPr>
            <w:tcW w:w="773" w:type="dxa"/>
          </w:tcPr>
          <w:p w14:paraId="4B9ADFD8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0F8A3864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44A1FC6A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55D4F2B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37B2E43C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64EAB3CD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78E0" w:rsidRPr="00AE09E8" w14:paraId="2712AF83" w14:textId="77777777" w:rsidTr="00281156">
        <w:tc>
          <w:tcPr>
            <w:tcW w:w="774" w:type="dxa"/>
          </w:tcPr>
          <w:p w14:paraId="0464BCF1" w14:textId="4934FB09" w:rsidR="00A778E0" w:rsidRDefault="00FA6676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551" w:type="dxa"/>
          </w:tcPr>
          <w:p w14:paraId="3088AD8E" w14:textId="46194115" w:rsidR="002933A6" w:rsidRPr="002933A6" w:rsidRDefault="002933A6" w:rsidP="002933A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33A6">
              <w:rPr>
                <w:sz w:val="20"/>
              </w:rPr>
              <w:t>Pr</w:t>
            </w:r>
            <w:r>
              <w:rPr>
                <w:sz w:val="20"/>
              </w:rPr>
              <w:t>ä</w:t>
            </w:r>
            <w:r w:rsidRPr="002933A6">
              <w:rPr>
                <w:sz w:val="20"/>
              </w:rPr>
              <w:t>sentation bei mindestens 3</w:t>
            </w:r>
          </w:p>
          <w:p w14:paraId="0676F243" w14:textId="7ECFEB4B" w:rsidR="002933A6" w:rsidRPr="002933A6" w:rsidRDefault="002933A6" w:rsidP="002933A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ö</w:t>
            </w:r>
            <w:r w:rsidRPr="002933A6">
              <w:rPr>
                <w:sz w:val="20"/>
              </w:rPr>
              <w:t>ffentlichkeitswirksamen Veranstaltungen pro</w:t>
            </w:r>
          </w:p>
          <w:p w14:paraId="231EADEF" w14:textId="77777777" w:rsidR="00727FFA" w:rsidRDefault="002933A6" w:rsidP="002933A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33A6">
              <w:rPr>
                <w:sz w:val="20"/>
              </w:rPr>
              <w:t>Jahr, um das</w:t>
            </w:r>
          </w:p>
          <w:p w14:paraId="1C38A75E" w14:textId="6B037EF1" w:rsidR="002933A6" w:rsidRPr="002933A6" w:rsidRDefault="002933A6" w:rsidP="002933A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33A6">
              <w:rPr>
                <w:sz w:val="20"/>
              </w:rPr>
              <w:t>Landesberufsorientierungsprogramm</w:t>
            </w:r>
          </w:p>
          <w:p w14:paraId="27B113E3" w14:textId="44798F60" w:rsidR="00A778E0" w:rsidRDefault="002933A6" w:rsidP="002933A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33A6">
              <w:rPr>
                <w:sz w:val="20"/>
              </w:rPr>
              <w:t>BRAFO zu bewerben</w:t>
            </w:r>
          </w:p>
        </w:tc>
        <w:tc>
          <w:tcPr>
            <w:tcW w:w="773" w:type="dxa"/>
          </w:tcPr>
          <w:p w14:paraId="4F54B6FE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7FFD0BB5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29B70C00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6E542F8B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2EB0D5A4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5100CF04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78E0" w:rsidRPr="00AE09E8" w14:paraId="200D2DA5" w14:textId="77777777" w:rsidTr="00281156">
        <w:tc>
          <w:tcPr>
            <w:tcW w:w="774" w:type="dxa"/>
          </w:tcPr>
          <w:p w14:paraId="12E3ED04" w14:textId="0FD33209" w:rsidR="00A778E0" w:rsidRDefault="00FA6676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551" w:type="dxa"/>
          </w:tcPr>
          <w:p w14:paraId="4D085D50" w14:textId="3563766A" w:rsidR="00A778E0" w:rsidRDefault="002920EF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Erstellung von Pressemitteilungen</w:t>
            </w:r>
          </w:p>
        </w:tc>
        <w:tc>
          <w:tcPr>
            <w:tcW w:w="773" w:type="dxa"/>
          </w:tcPr>
          <w:p w14:paraId="54F09C01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2D9DB951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16DB21EF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6FB18891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08D10C1B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56CA0ACD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A6676" w:rsidRPr="00AE09E8" w14:paraId="6403A65C" w14:textId="77777777" w:rsidTr="00281156">
        <w:tc>
          <w:tcPr>
            <w:tcW w:w="774" w:type="dxa"/>
          </w:tcPr>
          <w:p w14:paraId="6C5C1C11" w14:textId="7B193D46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551" w:type="dxa"/>
          </w:tcPr>
          <w:p w14:paraId="24ADB2AF" w14:textId="6177DBC3" w:rsidR="00FA6676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920EF">
              <w:rPr>
                <w:sz w:val="20"/>
              </w:rPr>
              <w:t>Erstellung eines Leitfadens zur Presse- und</w:t>
            </w:r>
            <w:r>
              <w:rPr>
                <w:sz w:val="20"/>
              </w:rPr>
              <w:t xml:space="preserve"> Ö</w:t>
            </w:r>
            <w:r w:rsidRPr="002920EF">
              <w:rPr>
                <w:sz w:val="20"/>
              </w:rPr>
              <w:t>ffentlichkeitsarbeit sowie bis zu 3 weitere</w:t>
            </w:r>
            <w:r>
              <w:rPr>
                <w:sz w:val="20"/>
              </w:rPr>
              <w:t xml:space="preserve"> </w:t>
            </w:r>
            <w:r w:rsidRPr="002920EF">
              <w:rPr>
                <w:sz w:val="20"/>
              </w:rPr>
              <w:t>Arbeitsmaterialien</w:t>
            </w:r>
          </w:p>
        </w:tc>
        <w:tc>
          <w:tcPr>
            <w:tcW w:w="773" w:type="dxa"/>
          </w:tcPr>
          <w:p w14:paraId="36ACBCD1" w14:textId="4B049608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1BD45E37" w14:textId="09FC91F1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3D2F37FA" w14:textId="397786A5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7833D0C" w14:textId="39753558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60C9DD49" w14:textId="608C3CCB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3B3B10E3" w14:textId="7F05310D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A6676" w:rsidRPr="00AE09E8" w14:paraId="4FC3ACB8" w14:textId="77777777" w:rsidTr="00281156">
        <w:tc>
          <w:tcPr>
            <w:tcW w:w="774" w:type="dxa"/>
          </w:tcPr>
          <w:p w14:paraId="6A2741D9" w14:textId="2998ADED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551" w:type="dxa"/>
          </w:tcPr>
          <w:p w14:paraId="7F160CE7" w14:textId="671898CE" w:rsidR="00FA6676" w:rsidRDefault="002920EF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Erstellung und Versand von Newslettern</w:t>
            </w:r>
          </w:p>
        </w:tc>
        <w:tc>
          <w:tcPr>
            <w:tcW w:w="773" w:type="dxa"/>
          </w:tcPr>
          <w:p w14:paraId="0BF9E96A" w14:textId="36DF186F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0D7C45C7" w14:textId="27B92EEC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738D9498" w14:textId="0649C9FC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98A78FE" w14:textId="57D68F81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70505FCB" w14:textId="5D4C223A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5677DF70" w14:textId="4CC9E728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A6676" w:rsidRPr="00AE09E8" w14:paraId="193DF7D2" w14:textId="77777777" w:rsidTr="00281156">
        <w:tc>
          <w:tcPr>
            <w:tcW w:w="774" w:type="dxa"/>
          </w:tcPr>
          <w:p w14:paraId="0E67FD3D" w14:textId="45D4CD75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551" w:type="dxa"/>
          </w:tcPr>
          <w:p w14:paraId="466AB4CC" w14:textId="6F64C3A6" w:rsidR="00FA6676" w:rsidRDefault="002920EF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Datenanalyse BRAFO-KE</w:t>
            </w:r>
          </w:p>
        </w:tc>
        <w:tc>
          <w:tcPr>
            <w:tcW w:w="773" w:type="dxa"/>
          </w:tcPr>
          <w:p w14:paraId="06A6D353" w14:textId="0BF12250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4905C921" w14:textId="3CBE0CF0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7E01D6BE" w14:textId="62031DAA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27983C79" w14:textId="2C95F1BA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1654B4C4" w14:textId="0F6746CA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4AA78FA1" w14:textId="08135B2C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A6676" w:rsidRPr="00AE09E8" w14:paraId="263FC934" w14:textId="77777777" w:rsidTr="00281156">
        <w:tc>
          <w:tcPr>
            <w:tcW w:w="774" w:type="dxa"/>
          </w:tcPr>
          <w:p w14:paraId="4676109C" w14:textId="33CCAE7A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551" w:type="dxa"/>
          </w:tcPr>
          <w:p w14:paraId="3A6807BD" w14:textId="439C0195" w:rsidR="00FA6676" w:rsidRDefault="002920EF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Umsetzung Best-Practice-Wettbewerb</w:t>
            </w:r>
          </w:p>
        </w:tc>
        <w:tc>
          <w:tcPr>
            <w:tcW w:w="773" w:type="dxa"/>
          </w:tcPr>
          <w:p w14:paraId="43FDBA0C" w14:textId="3BBD3E44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77D736C6" w14:textId="660A8EBE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165D30A9" w14:textId="3E12F946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0207813" w14:textId="78F1BBA2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48AB189D" w14:textId="6CB82172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66DC2336" w14:textId="6EE80C52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A6676" w:rsidRPr="00AE09E8" w14:paraId="408D36EA" w14:textId="77777777" w:rsidTr="00281156">
        <w:tc>
          <w:tcPr>
            <w:tcW w:w="774" w:type="dxa"/>
          </w:tcPr>
          <w:p w14:paraId="33BB196E" w14:textId="72999F13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281156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2BCB6542" w14:textId="7A63C198" w:rsidR="00FA6676" w:rsidRDefault="002920EF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Erstellung von </w:t>
            </w:r>
            <w:proofErr w:type="spellStart"/>
            <w:r>
              <w:rPr>
                <w:sz w:val="20"/>
              </w:rPr>
              <w:t>Social</w:t>
            </w:r>
            <w:proofErr w:type="spellEnd"/>
            <w:r>
              <w:rPr>
                <w:sz w:val="20"/>
              </w:rPr>
              <w:t xml:space="preserve"> Media Beiträgen</w:t>
            </w:r>
          </w:p>
        </w:tc>
        <w:tc>
          <w:tcPr>
            <w:tcW w:w="773" w:type="dxa"/>
          </w:tcPr>
          <w:p w14:paraId="34F855B7" w14:textId="0E3E25FC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35FD24EC" w14:textId="0143DDC3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4B7E4A99" w14:textId="239F3192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4700B9C1" w14:textId="2D3D7C91" w:rsidR="00FA6676" w:rsidRDefault="00FA6676" w:rsidP="00FA6676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01E309B8" w14:textId="2AE09371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7DF87AD5" w14:textId="04852032" w:rsidR="00FA6676" w:rsidRDefault="00FA6676" w:rsidP="00FA6676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78E0" w:rsidRPr="00AE09E8" w14:paraId="6DFA9258" w14:textId="77777777" w:rsidTr="00281156">
        <w:tc>
          <w:tcPr>
            <w:tcW w:w="774" w:type="dxa"/>
          </w:tcPr>
          <w:p w14:paraId="349CDE3F" w14:textId="4E96BA50" w:rsidR="00A778E0" w:rsidRDefault="002920EF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1</w:t>
            </w:r>
            <w:r w:rsidR="00281156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0106DF6C" w14:textId="32C5AAFD" w:rsidR="00A778E0" w:rsidRDefault="002920EF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Jährliches Austauschtreffen mit Berufswahl-SIEGEL Sachsen-Anhalt</w:t>
            </w:r>
          </w:p>
        </w:tc>
        <w:tc>
          <w:tcPr>
            <w:tcW w:w="773" w:type="dxa"/>
          </w:tcPr>
          <w:p w14:paraId="7FB5DF1D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7F3D542B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6ED2EBEE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2CB20279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44159CEC" w14:textId="77777777" w:rsidR="00A778E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0C31CFB9" w14:textId="77777777" w:rsidR="00A778E0" w:rsidRDefault="00A778E0" w:rsidP="00051368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20EF" w:rsidRPr="00AE09E8" w14:paraId="2B159951" w14:textId="77777777" w:rsidTr="00281156">
        <w:tc>
          <w:tcPr>
            <w:tcW w:w="774" w:type="dxa"/>
          </w:tcPr>
          <w:p w14:paraId="3B01069E" w14:textId="220F3160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3167BDA1" w14:textId="3BE5FF73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73" w:type="dxa"/>
          </w:tcPr>
          <w:p w14:paraId="73E2A858" w14:textId="0185B4E0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3" w:type="dxa"/>
          </w:tcPr>
          <w:p w14:paraId="59613685" w14:textId="01789D8A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46" w:type="dxa"/>
          </w:tcPr>
          <w:p w14:paraId="01758495" w14:textId="0B407866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46BE9B3" w14:textId="4357A80C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97" w:type="dxa"/>
          </w:tcPr>
          <w:p w14:paraId="0AF139E5" w14:textId="14D6AE66" w:rsidR="002920EF" w:rsidRDefault="002920EF" w:rsidP="002920EF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65" w:type="dxa"/>
          </w:tcPr>
          <w:p w14:paraId="6346B834" w14:textId="0AED37DB" w:rsidR="002920EF" w:rsidRDefault="002920EF" w:rsidP="002920E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0CD2544" w14:textId="77777777" w:rsidR="00AE09E8" w:rsidRPr="001E7174" w:rsidRDefault="001E7174" w:rsidP="00AE09E8">
      <w:pPr>
        <w:tabs>
          <w:tab w:val="left" w:pos="59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Falls erforderlich, bitte Zeilen/Seiten ergänzen.</w:t>
      </w:r>
    </w:p>
    <w:p w14:paraId="191B7FBE" w14:textId="77777777" w:rsidR="00BC4A1C" w:rsidRDefault="001E7174" w:rsidP="001E7174">
      <w:pPr>
        <w:tabs>
          <w:tab w:val="left" w:pos="5940"/>
        </w:tabs>
        <w:rPr>
          <w:szCs w:val="22"/>
        </w:rPr>
      </w:pPr>
      <w:r w:rsidRPr="001E7174">
        <w:rPr>
          <w:b/>
          <w:i/>
          <w:szCs w:val="22"/>
        </w:rPr>
        <w:t>* Nummerierung für ergänzend vereinbarte Indikatoren bitte fortführen und unter Punkt 5. auf die vereinbarten Änderungen eingehen.</w:t>
      </w:r>
    </w:p>
    <w:p w14:paraId="4F004DED" w14:textId="77777777" w:rsidR="00BC4A1C" w:rsidRDefault="00BC4A1C" w:rsidP="001E7174">
      <w:pPr>
        <w:tabs>
          <w:tab w:val="left" w:pos="5940"/>
        </w:tabs>
        <w:rPr>
          <w:szCs w:val="22"/>
        </w:rPr>
      </w:pPr>
      <w:r>
        <w:rPr>
          <w:szCs w:val="22"/>
        </w:rPr>
        <w:br w:type="page"/>
      </w:r>
    </w:p>
    <w:p w14:paraId="59BA55E3" w14:textId="77777777" w:rsidR="00BC4A1C" w:rsidRDefault="00BC4A1C" w:rsidP="00BC4A1C">
      <w:pPr>
        <w:pStyle w:val="Listenabsatz"/>
        <w:numPr>
          <w:ilvl w:val="0"/>
          <w:numId w:val="27"/>
        </w:numPr>
        <w:spacing w:after="60"/>
        <w:ind w:left="284" w:hanging="284"/>
        <w:rPr>
          <w:b/>
          <w:szCs w:val="22"/>
        </w:rPr>
      </w:pPr>
      <w:r>
        <w:rPr>
          <w:b/>
          <w:szCs w:val="22"/>
        </w:rPr>
        <w:lastRenderedPageBreak/>
        <w:t>Darstellung der qualitativen Ergebnisse (Indikatoren) zum Stichtag</w:t>
      </w: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773"/>
        <w:gridCol w:w="2629"/>
        <w:gridCol w:w="773"/>
        <w:gridCol w:w="1328"/>
        <w:gridCol w:w="5045"/>
        <w:gridCol w:w="5040"/>
      </w:tblGrid>
      <w:tr w:rsidR="00BC4A1C" w:rsidRPr="00AE09E8" w14:paraId="0431EA2D" w14:textId="77777777" w:rsidTr="00BA156F"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DC8AB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AE09E8">
              <w:rPr>
                <w:rFonts w:cs="Arial"/>
                <w:sz w:val="20"/>
              </w:rPr>
              <w:t>Auflistung der Ergebnisse</w:t>
            </w:r>
          </w:p>
          <w:p w14:paraId="608834D7" w14:textId="77777777" w:rsidR="00BC4A1C" w:rsidRPr="00454EAD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b/>
                <w:sz w:val="20"/>
              </w:rPr>
            </w:pPr>
            <w:r w:rsidRPr="00AE09E8">
              <w:rPr>
                <w:rFonts w:cs="Arial"/>
                <w:i/>
                <w:sz w:val="20"/>
              </w:rPr>
              <w:t>(Nummerierung und Indikatoren gemäß Konzept)</w:t>
            </w:r>
            <w:r w:rsidRPr="001E7174"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00B72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Nr. AP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41178" w14:textId="77777777" w:rsidR="00BC4A1C" w:rsidRPr="00BC4A1C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Ist</w:t>
            </w:r>
            <w:r>
              <w:rPr>
                <w:rStyle w:val="Funotenzeichen"/>
                <w:rFonts w:cs="Arial"/>
              </w:rPr>
              <w:footnoteReference w:id="6"/>
            </w:r>
          </w:p>
        </w:tc>
        <w:tc>
          <w:tcPr>
            <w:tcW w:w="5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F0880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Darstellung von Ursachen und Lösungsansätzen bei Abweichungen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60386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Welchen Beitrag leistet das Ergebnis zum Projektfortschritt und -erfolg?</w:t>
            </w:r>
          </w:p>
        </w:tc>
      </w:tr>
      <w:tr w:rsidR="00BC4A1C" w:rsidRPr="00AE09E8" w14:paraId="2BE51F63" w14:textId="77777777" w:rsidTr="00BA156F">
        <w:tc>
          <w:tcPr>
            <w:tcW w:w="773" w:type="dxa"/>
            <w:tcBorders>
              <w:top w:val="double" w:sz="4" w:space="0" w:color="auto"/>
            </w:tcBorders>
          </w:tcPr>
          <w:p w14:paraId="09F16032" w14:textId="61CA628A" w:rsidR="00BC4A1C" w:rsidRPr="00AE09E8" w:rsidRDefault="002D39D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29" w:type="dxa"/>
            <w:tcBorders>
              <w:top w:val="double" w:sz="4" w:space="0" w:color="auto"/>
            </w:tcBorders>
          </w:tcPr>
          <w:p w14:paraId="1468BA41" w14:textId="19E0C173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Die BRAFO Bildungsdienstleistenden kennen das</w:t>
            </w:r>
          </w:p>
          <w:p w14:paraId="0C041936" w14:textId="68B4D44A" w:rsidR="00BC4A1C" w:rsidRPr="00AE09E8" w:rsidRDefault="002D39DC" w:rsidP="002D39D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2D39DC">
              <w:rPr>
                <w:sz w:val="20"/>
              </w:rPr>
              <w:t>Veranstaltungsangebot der BRAFO</w:t>
            </w:r>
            <w:r>
              <w:rPr>
                <w:sz w:val="20"/>
              </w:rPr>
              <w:t>-</w:t>
            </w:r>
            <w:r w:rsidRPr="002D39DC">
              <w:rPr>
                <w:sz w:val="20"/>
              </w:rPr>
              <w:t>Netzwerkstelle</w:t>
            </w:r>
          </w:p>
        </w:tc>
        <w:tc>
          <w:tcPr>
            <w:tcW w:w="773" w:type="dxa"/>
            <w:tcBorders>
              <w:top w:val="double" w:sz="4" w:space="0" w:color="auto"/>
            </w:tcBorders>
          </w:tcPr>
          <w:p w14:paraId="1447E531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  <w:tcBorders>
              <w:top w:val="double" w:sz="4" w:space="0" w:color="auto"/>
            </w:tcBorders>
          </w:tcPr>
          <w:p w14:paraId="25304199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  <w:tcBorders>
              <w:top w:val="double" w:sz="4" w:space="0" w:color="auto"/>
            </w:tcBorders>
          </w:tcPr>
          <w:p w14:paraId="47515848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  <w:tcBorders>
              <w:top w:val="double" w:sz="4" w:space="0" w:color="auto"/>
            </w:tcBorders>
          </w:tcPr>
          <w:p w14:paraId="16B4A9DC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4A1C" w:rsidRPr="00AE09E8" w14:paraId="51091865" w14:textId="77777777" w:rsidTr="00BA156F">
        <w:tc>
          <w:tcPr>
            <w:tcW w:w="773" w:type="dxa"/>
          </w:tcPr>
          <w:p w14:paraId="0FF1D0DD" w14:textId="656AE98A" w:rsidR="00BC4A1C" w:rsidRPr="00AE09E8" w:rsidRDefault="002D39D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29" w:type="dxa"/>
          </w:tcPr>
          <w:p w14:paraId="06BC14B0" w14:textId="48F88278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Die BRAFO Bildungsdienstleistenden nehmen das</w:t>
            </w:r>
            <w:r>
              <w:rPr>
                <w:sz w:val="20"/>
              </w:rPr>
              <w:t xml:space="preserve"> </w:t>
            </w:r>
            <w:r w:rsidRPr="002D39DC">
              <w:rPr>
                <w:sz w:val="20"/>
              </w:rPr>
              <w:t>Veranstaltungsangebot der BRAFO</w:t>
            </w:r>
            <w:r>
              <w:rPr>
                <w:sz w:val="20"/>
              </w:rPr>
              <w:t>-</w:t>
            </w:r>
            <w:r w:rsidRPr="002D39DC">
              <w:rPr>
                <w:sz w:val="20"/>
              </w:rPr>
              <w:t xml:space="preserve"> Netzwerkstelle in</w:t>
            </w:r>
          </w:p>
          <w:p w14:paraId="4AE67518" w14:textId="78725DB4" w:rsidR="00BC4A1C" w:rsidRPr="00AE09E8" w:rsidRDefault="002D39DC" w:rsidP="002D39D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2D39DC">
              <w:rPr>
                <w:sz w:val="20"/>
              </w:rPr>
              <w:t>Anspruch</w:t>
            </w:r>
          </w:p>
        </w:tc>
        <w:tc>
          <w:tcPr>
            <w:tcW w:w="773" w:type="dxa"/>
          </w:tcPr>
          <w:p w14:paraId="0626E626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1D57FDC6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53AF50B9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07B8A11A" w14:textId="77777777" w:rsidR="00BC4A1C" w:rsidRPr="00AE09E8" w:rsidRDefault="00BC4A1C" w:rsidP="007E27F0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4A1C" w:rsidRPr="00AE09E8" w14:paraId="3C78183A" w14:textId="77777777" w:rsidTr="00BA156F">
        <w:tc>
          <w:tcPr>
            <w:tcW w:w="773" w:type="dxa"/>
          </w:tcPr>
          <w:p w14:paraId="64F9AC23" w14:textId="16AD4770" w:rsidR="00BC4A1C" w:rsidRPr="00AE09E8" w:rsidRDefault="002D39D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29" w:type="dxa"/>
          </w:tcPr>
          <w:p w14:paraId="594DA590" w14:textId="63A12EF0" w:rsidR="00BC4A1C" w:rsidRPr="00AE09E8" w:rsidRDefault="002D39DC" w:rsidP="002D39D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2D39DC">
              <w:rPr>
                <w:sz w:val="20"/>
              </w:rPr>
              <w:t xml:space="preserve">Alle </w:t>
            </w:r>
            <w:r w:rsidR="000B44DA">
              <w:rPr>
                <w:sz w:val="20"/>
              </w:rPr>
              <w:t xml:space="preserve">BRAFO-Auftragnehmer </w:t>
            </w:r>
            <w:r w:rsidRPr="002D39DC">
              <w:rPr>
                <w:sz w:val="20"/>
              </w:rPr>
              <w:t xml:space="preserve">haben </w:t>
            </w:r>
            <w:r w:rsidR="000B44DA">
              <w:rPr>
                <w:sz w:val="20"/>
              </w:rPr>
              <w:t xml:space="preserve">sich an der jährlichen </w:t>
            </w:r>
            <w:r w:rsidRPr="002D39DC">
              <w:rPr>
                <w:sz w:val="20"/>
              </w:rPr>
              <w:t>Tr</w:t>
            </w:r>
            <w:r>
              <w:rPr>
                <w:sz w:val="20"/>
              </w:rPr>
              <w:t>ä</w:t>
            </w:r>
            <w:r w:rsidRPr="002D39DC">
              <w:rPr>
                <w:sz w:val="20"/>
              </w:rPr>
              <w:t>gerbefragung beteiligt</w:t>
            </w:r>
          </w:p>
        </w:tc>
        <w:tc>
          <w:tcPr>
            <w:tcW w:w="773" w:type="dxa"/>
          </w:tcPr>
          <w:p w14:paraId="12D55FE7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1ECCEB8D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36753067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48CEB164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4A1C" w:rsidRPr="00AE09E8" w14:paraId="7A7B200C" w14:textId="77777777" w:rsidTr="00BA156F">
        <w:tc>
          <w:tcPr>
            <w:tcW w:w="773" w:type="dxa"/>
          </w:tcPr>
          <w:p w14:paraId="66464D2C" w14:textId="00BBB00A" w:rsidR="00BC4A1C" w:rsidRPr="00AE09E8" w:rsidRDefault="002D39D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29" w:type="dxa"/>
          </w:tcPr>
          <w:p w14:paraId="110AC889" w14:textId="77777777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Die zu Beginn des Jahres zur Aktualisierung</w:t>
            </w:r>
          </w:p>
          <w:p w14:paraId="320B849A" w14:textId="2BCE76C4" w:rsidR="00BC4A1C" w:rsidRPr="00AE09E8" w:rsidRDefault="002D39DC" w:rsidP="002D39D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 w:rsidRPr="002D39DC">
              <w:rPr>
                <w:sz w:val="20"/>
              </w:rPr>
              <w:t>definierten Arbeits</w:t>
            </w:r>
            <w:r>
              <w:rPr>
                <w:sz w:val="20"/>
              </w:rPr>
              <w:t>-</w:t>
            </w:r>
            <w:r w:rsidRPr="002D39DC">
              <w:rPr>
                <w:sz w:val="20"/>
              </w:rPr>
              <w:t>materialien liegen aktualisiert vor</w:t>
            </w:r>
          </w:p>
        </w:tc>
        <w:tc>
          <w:tcPr>
            <w:tcW w:w="773" w:type="dxa"/>
          </w:tcPr>
          <w:p w14:paraId="7EEAC5D5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0FB47DEF" w14:textId="77777777" w:rsidR="00BC4A1C" w:rsidRPr="00AE09E8" w:rsidRDefault="00BC4A1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1A4FEF8D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07A5B0C5" w14:textId="77777777" w:rsidR="00BC4A1C" w:rsidRPr="00AE09E8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4A1C" w:rsidRPr="00AE09E8" w14:paraId="11A8676D" w14:textId="77777777" w:rsidTr="00BA156F">
        <w:tc>
          <w:tcPr>
            <w:tcW w:w="773" w:type="dxa"/>
          </w:tcPr>
          <w:p w14:paraId="60896C2F" w14:textId="4F70C636" w:rsidR="00BC4A1C" w:rsidRPr="00AE09E8" w:rsidRDefault="002D39DC" w:rsidP="00BC4A1C">
            <w:pPr>
              <w:tabs>
                <w:tab w:val="left" w:pos="59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29" w:type="dxa"/>
          </w:tcPr>
          <w:p w14:paraId="30EE2758" w14:textId="76821EF1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Die Tr</w:t>
            </w:r>
            <w:r>
              <w:rPr>
                <w:sz w:val="20"/>
              </w:rPr>
              <w:t>ä</w:t>
            </w:r>
            <w:r w:rsidRPr="002D39DC">
              <w:rPr>
                <w:sz w:val="20"/>
              </w:rPr>
              <w:t>gerkonferenz wird von den</w:t>
            </w:r>
          </w:p>
          <w:p w14:paraId="3B681976" w14:textId="77777777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Bildungsdienstleistenden besucht und als hilfreich</w:t>
            </w:r>
          </w:p>
          <w:p w14:paraId="130842C9" w14:textId="78E9FCB5" w:rsidR="00BC4A1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bewertet</w:t>
            </w:r>
          </w:p>
        </w:tc>
        <w:tc>
          <w:tcPr>
            <w:tcW w:w="773" w:type="dxa"/>
          </w:tcPr>
          <w:p w14:paraId="3EF6C83A" w14:textId="77777777" w:rsidR="00BC4A1C" w:rsidRDefault="00BC4A1C" w:rsidP="00BC4A1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1C6C1D2F" w14:textId="77777777" w:rsidR="00BC4A1C" w:rsidRDefault="00BC4A1C" w:rsidP="00BC4A1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7AA84BD1" w14:textId="77777777" w:rsidR="00BC4A1C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25719686" w14:textId="77777777" w:rsidR="00BC4A1C" w:rsidRDefault="00BC4A1C" w:rsidP="007E27F0">
            <w:pPr>
              <w:tabs>
                <w:tab w:val="left" w:pos="59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78E0" w:rsidRPr="00AE09E8" w14:paraId="6594308B" w14:textId="77777777" w:rsidTr="00BA156F">
        <w:tc>
          <w:tcPr>
            <w:tcW w:w="773" w:type="dxa"/>
          </w:tcPr>
          <w:p w14:paraId="049484C9" w14:textId="471DE7BC" w:rsidR="00A778E0" w:rsidRDefault="002D39DC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629" w:type="dxa"/>
          </w:tcPr>
          <w:p w14:paraId="7D46A354" w14:textId="77777777" w:rsidR="002D39DC" w:rsidRPr="002D39DC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Die Hotline der BRAFO-Netzwerkstelle als</w:t>
            </w:r>
          </w:p>
          <w:p w14:paraId="50B6D1BC" w14:textId="122EA75C" w:rsidR="00A778E0" w:rsidRDefault="002D39DC" w:rsidP="002D39DC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2D39DC">
              <w:rPr>
                <w:sz w:val="20"/>
              </w:rPr>
              <w:t>Informations- und Kommunikationsinstrument ist</w:t>
            </w:r>
            <w:r w:rsidR="00BA156F">
              <w:rPr>
                <w:sz w:val="20"/>
              </w:rPr>
              <w:t xml:space="preserve"> </w:t>
            </w:r>
            <w:r w:rsidRPr="002D39DC">
              <w:rPr>
                <w:sz w:val="20"/>
              </w:rPr>
              <w:t>bekannt und wird durch diverse Akteure genutzt</w:t>
            </w:r>
          </w:p>
        </w:tc>
        <w:tc>
          <w:tcPr>
            <w:tcW w:w="773" w:type="dxa"/>
          </w:tcPr>
          <w:p w14:paraId="1098F46A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56E53530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3236527F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796DEF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DEF">
              <w:rPr>
                <w:noProof/>
                <w:sz w:val="20"/>
              </w:rPr>
              <w:instrText xml:space="preserve"> FORMTEXT </w:instrText>
            </w:r>
            <w:r w:rsidRPr="00796DEF">
              <w:rPr>
                <w:noProof/>
                <w:sz w:val="20"/>
              </w:rPr>
            </w:r>
            <w:r w:rsidRPr="00796DEF">
              <w:rPr>
                <w:noProof/>
                <w:sz w:val="20"/>
              </w:rPr>
              <w:fldChar w:fldCharType="separate"/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6907A6BB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D56860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860">
              <w:rPr>
                <w:noProof/>
                <w:sz w:val="20"/>
              </w:rPr>
              <w:instrText xml:space="preserve"> FORMTEXT </w:instrText>
            </w:r>
            <w:r w:rsidRPr="00D56860">
              <w:rPr>
                <w:noProof/>
                <w:sz w:val="20"/>
              </w:rPr>
            </w:r>
            <w:r w:rsidRPr="00D56860">
              <w:rPr>
                <w:noProof/>
                <w:sz w:val="20"/>
              </w:rPr>
              <w:fldChar w:fldCharType="separate"/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fldChar w:fldCharType="end"/>
            </w:r>
          </w:p>
        </w:tc>
      </w:tr>
      <w:tr w:rsidR="00A778E0" w:rsidRPr="00AE09E8" w14:paraId="5AB0963B" w14:textId="77777777" w:rsidTr="00BA156F">
        <w:tc>
          <w:tcPr>
            <w:tcW w:w="773" w:type="dxa"/>
          </w:tcPr>
          <w:p w14:paraId="011731D2" w14:textId="4AEA064F" w:rsidR="00A778E0" w:rsidRDefault="002D39DC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29" w:type="dxa"/>
          </w:tcPr>
          <w:p w14:paraId="76DD61AB" w14:textId="77FD88DC" w:rsidR="00BA156F" w:rsidRPr="00BA156F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>Die BRAFO-Bildungsdienst</w:t>
            </w:r>
            <w:r>
              <w:rPr>
                <w:sz w:val="20"/>
              </w:rPr>
              <w:t>l</w:t>
            </w:r>
            <w:r w:rsidRPr="00BA156F">
              <w:rPr>
                <w:sz w:val="20"/>
              </w:rPr>
              <w:t>eister</w:t>
            </w:r>
            <w:r w:rsidR="0021626A">
              <w:rPr>
                <w:sz w:val="20"/>
              </w:rPr>
              <w:t>, Schulen und Agenturen für Arbeit</w:t>
            </w:r>
            <w:r w:rsidRPr="00BA156F">
              <w:rPr>
                <w:sz w:val="20"/>
              </w:rPr>
              <w:t xml:space="preserve"> kennen die</w:t>
            </w:r>
            <w:r>
              <w:rPr>
                <w:sz w:val="20"/>
              </w:rPr>
              <w:t xml:space="preserve"> </w:t>
            </w:r>
            <w:r w:rsidRPr="00BA156F">
              <w:rPr>
                <w:sz w:val="20"/>
              </w:rPr>
              <w:t>anlass</w:t>
            </w:r>
            <w:r>
              <w:rPr>
                <w:sz w:val="20"/>
              </w:rPr>
              <w:t>-</w:t>
            </w:r>
            <w:r w:rsidRPr="00BA156F">
              <w:rPr>
                <w:sz w:val="20"/>
              </w:rPr>
              <w:t>bezogene Beratung als Unterst</w:t>
            </w:r>
            <w:r>
              <w:rPr>
                <w:sz w:val="20"/>
              </w:rPr>
              <w:t>ü</w:t>
            </w:r>
            <w:r w:rsidRPr="00BA156F">
              <w:rPr>
                <w:sz w:val="20"/>
              </w:rPr>
              <w:t>tzungsleistung</w:t>
            </w:r>
          </w:p>
          <w:p w14:paraId="25F8D71B" w14:textId="77777777" w:rsidR="00BA156F" w:rsidRPr="00BA156F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>der BRAFO-Netzwerkstelle und nehmen das Angebot</w:t>
            </w:r>
          </w:p>
          <w:p w14:paraId="71DEF949" w14:textId="5660F58F" w:rsidR="00A778E0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>aktiv in Anspruch</w:t>
            </w:r>
          </w:p>
        </w:tc>
        <w:tc>
          <w:tcPr>
            <w:tcW w:w="773" w:type="dxa"/>
          </w:tcPr>
          <w:p w14:paraId="120E67F9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4DB7839D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1440F4CE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796DEF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DEF">
              <w:rPr>
                <w:noProof/>
                <w:sz w:val="20"/>
              </w:rPr>
              <w:instrText xml:space="preserve"> FORMTEXT </w:instrText>
            </w:r>
            <w:r w:rsidRPr="00796DEF">
              <w:rPr>
                <w:noProof/>
                <w:sz w:val="20"/>
              </w:rPr>
            </w:r>
            <w:r w:rsidRPr="00796DEF">
              <w:rPr>
                <w:noProof/>
                <w:sz w:val="20"/>
              </w:rPr>
              <w:fldChar w:fldCharType="separate"/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1AFC435A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D56860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860">
              <w:rPr>
                <w:noProof/>
                <w:sz w:val="20"/>
              </w:rPr>
              <w:instrText xml:space="preserve"> FORMTEXT </w:instrText>
            </w:r>
            <w:r w:rsidRPr="00D56860">
              <w:rPr>
                <w:noProof/>
                <w:sz w:val="20"/>
              </w:rPr>
            </w:r>
            <w:r w:rsidRPr="00D56860">
              <w:rPr>
                <w:noProof/>
                <w:sz w:val="20"/>
              </w:rPr>
              <w:fldChar w:fldCharType="separate"/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fldChar w:fldCharType="end"/>
            </w:r>
          </w:p>
        </w:tc>
      </w:tr>
      <w:tr w:rsidR="00A778E0" w:rsidRPr="00AE09E8" w14:paraId="5570A906" w14:textId="77777777" w:rsidTr="00BA156F">
        <w:tc>
          <w:tcPr>
            <w:tcW w:w="773" w:type="dxa"/>
          </w:tcPr>
          <w:p w14:paraId="43803AA9" w14:textId="690591F1" w:rsidR="00A778E0" w:rsidRDefault="002D39DC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29" w:type="dxa"/>
          </w:tcPr>
          <w:p w14:paraId="1288E1C3" w14:textId="39928E4C" w:rsidR="00BA156F" w:rsidRPr="00BA156F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>Die BRAFO-Bildungsdienst</w:t>
            </w:r>
            <w:r>
              <w:rPr>
                <w:sz w:val="20"/>
              </w:rPr>
              <w:t>l</w:t>
            </w:r>
            <w:r w:rsidRPr="00BA156F">
              <w:rPr>
                <w:sz w:val="20"/>
              </w:rPr>
              <w:t>eister</w:t>
            </w:r>
            <w:r w:rsidR="0021626A">
              <w:rPr>
                <w:sz w:val="20"/>
              </w:rPr>
              <w:t xml:space="preserve"> </w:t>
            </w:r>
            <w:r w:rsidRPr="00BA156F">
              <w:rPr>
                <w:sz w:val="20"/>
              </w:rPr>
              <w:t>kennen die</w:t>
            </w:r>
            <w:r>
              <w:rPr>
                <w:sz w:val="20"/>
              </w:rPr>
              <w:t xml:space="preserve"> </w:t>
            </w:r>
            <w:r w:rsidRPr="00BA156F">
              <w:rPr>
                <w:sz w:val="20"/>
              </w:rPr>
              <w:t>Unterst</w:t>
            </w:r>
            <w:r>
              <w:rPr>
                <w:sz w:val="20"/>
              </w:rPr>
              <w:t>ü</w:t>
            </w:r>
            <w:r w:rsidRPr="00BA156F">
              <w:rPr>
                <w:sz w:val="20"/>
              </w:rPr>
              <w:t>tzungsleistungen der BRAFO-Netzwerkstelle</w:t>
            </w:r>
          </w:p>
          <w:p w14:paraId="2849A4D2" w14:textId="7F02C56A" w:rsidR="00BA156F" w:rsidRPr="00BA156F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 xml:space="preserve">im Bereich </w:t>
            </w:r>
            <w:r>
              <w:rPr>
                <w:sz w:val="20"/>
              </w:rPr>
              <w:t>Ö</w:t>
            </w:r>
            <w:r w:rsidRPr="00BA156F">
              <w:rPr>
                <w:sz w:val="20"/>
              </w:rPr>
              <w:t>ffentlichkeits</w:t>
            </w:r>
            <w:r>
              <w:rPr>
                <w:sz w:val="20"/>
              </w:rPr>
              <w:t>-</w:t>
            </w:r>
            <w:r w:rsidRPr="00BA156F">
              <w:rPr>
                <w:sz w:val="20"/>
              </w:rPr>
              <w:t>arbeit und nehmen diese in</w:t>
            </w:r>
          </w:p>
          <w:p w14:paraId="29574E72" w14:textId="2C44E1DC" w:rsidR="00A778E0" w:rsidRDefault="00BA156F" w:rsidP="00BA156F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 w:rsidRPr="00BA156F">
              <w:rPr>
                <w:sz w:val="20"/>
              </w:rPr>
              <w:t>Anspruch</w:t>
            </w:r>
          </w:p>
        </w:tc>
        <w:tc>
          <w:tcPr>
            <w:tcW w:w="773" w:type="dxa"/>
          </w:tcPr>
          <w:p w14:paraId="15693838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009E76CB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5A3FF0EF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796DEF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DEF">
              <w:rPr>
                <w:noProof/>
                <w:sz w:val="20"/>
              </w:rPr>
              <w:instrText xml:space="preserve"> FORMTEXT </w:instrText>
            </w:r>
            <w:r w:rsidRPr="00796DEF">
              <w:rPr>
                <w:noProof/>
                <w:sz w:val="20"/>
              </w:rPr>
            </w:r>
            <w:r w:rsidRPr="00796DEF">
              <w:rPr>
                <w:noProof/>
                <w:sz w:val="20"/>
              </w:rPr>
              <w:fldChar w:fldCharType="separate"/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620ADA96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D56860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860">
              <w:rPr>
                <w:noProof/>
                <w:sz w:val="20"/>
              </w:rPr>
              <w:instrText xml:space="preserve"> FORMTEXT </w:instrText>
            </w:r>
            <w:r w:rsidRPr="00D56860">
              <w:rPr>
                <w:noProof/>
                <w:sz w:val="20"/>
              </w:rPr>
            </w:r>
            <w:r w:rsidRPr="00D56860">
              <w:rPr>
                <w:noProof/>
                <w:sz w:val="20"/>
              </w:rPr>
              <w:fldChar w:fldCharType="separate"/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fldChar w:fldCharType="end"/>
            </w:r>
          </w:p>
        </w:tc>
      </w:tr>
      <w:tr w:rsidR="00A778E0" w:rsidRPr="00AE09E8" w14:paraId="3EFE2712" w14:textId="77777777" w:rsidTr="00BA156F">
        <w:tc>
          <w:tcPr>
            <w:tcW w:w="773" w:type="dxa"/>
          </w:tcPr>
          <w:p w14:paraId="29B79447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9" w:type="dxa"/>
          </w:tcPr>
          <w:p w14:paraId="02C0344C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73" w:type="dxa"/>
          </w:tcPr>
          <w:p w14:paraId="22A30C8C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28" w:type="dxa"/>
          </w:tcPr>
          <w:p w14:paraId="64250E88" w14:textId="77777777" w:rsidR="00A778E0" w:rsidRDefault="00A778E0" w:rsidP="00A778E0">
            <w:pPr>
              <w:tabs>
                <w:tab w:val="left" w:pos="59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5" w:type="dxa"/>
          </w:tcPr>
          <w:p w14:paraId="7CAB66AC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796DEF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DEF">
              <w:rPr>
                <w:noProof/>
                <w:sz w:val="20"/>
              </w:rPr>
              <w:instrText xml:space="preserve"> FORMTEXT </w:instrText>
            </w:r>
            <w:r w:rsidRPr="00796DEF">
              <w:rPr>
                <w:noProof/>
                <w:sz w:val="20"/>
              </w:rPr>
            </w:r>
            <w:r w:rsidRPr="00796DEF">
              <w:rPr>
                <w:noProof/>
                <w:sz w:val="20"/>
              </w:rPr>
              <w:fldChar w:fldCharType="separate"/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t> </w:t>
            </w:r>
            <w:r w:rsidRPr="00796DEF">
              <w:rPr>
                <w:noProof/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568ECA92" w14:textId="77777777" w:rsidR="00A778E0" w:rsidRPr="007E27F0" w:rsidRDefault="00A778E0" w:rsidP="007E27F0">
            <w:pPr>
              <w:tabs>
                <w:tab w:val="left" w:pos="5940"/>
              </w:tabs>
              <w:spacing w:before="60" w:after="60"/>
              <w:jc w:val="both"/>
              <w:rPr>
                <w:noProof/>
                <w:sz w:val="20"/>
              </w:rPr>
            </w:pPr>
            <w:r w:rsidRPr="00D56860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860">
              <w:rPr>
                <w:noProof/>
                <w:sz w:val="20"/>
              </w:rPr>
              <w:instrText xml:space="preserve"> FORMTEXT </w:instrText>
            </w:r>
            <w:r w:rsidRPr="00D56860">
              <w:rPr>
                <w:noProof/>
                <w:sz w:val="20"/>
              </w:rPr>
            </w:r>
            <w:r w:rsidRPr="00D56860">
              <w:rPr>
                <w:noProof/>
                <w:sz w:val="20"/>
              </w:rPr>
              <w:fldChar w:fldCharType="separate"/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t> </w:t>
            </w:r>
            <w:r w:rsidRPr="00D56860">
              <w:rPr>
                <w:noProof/>
                <w:sz w:val="20"/>
              </w:rPr>
              <w:fldChar w:fldCharType="end"/>
            </w:r>
          </w:p>
        </w:tc>
      </w:tr>
    </w:tbl>
    <w:p w14:paraId="372DA3D3" w14:textId="77777777" w:rsidR="00BC4A1C" w:rsidRPr="001E7174" w:rsidRDefault="00BC4A1C" w:rsidP="00BC4A1C">
      <w:pPr>
        <w:tabs>
          <w:tab w:val="left" w:pos="59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Falls erforderlich, bitte Zeilen/Seiten ergänzen.</w:t>
      </w:r>
    </w:p>
    <w:p w14:paraId="6CF297A9" w14:textId="77777777" w:rsidR="00BC4A1C" w:rsidRDefault="00BC4A1C" w:rsidP="00BC4A1C">
      <w:pPr>
        <w:tabs>
          <w:tab w:val="left" w:pos="5940"/>
        </w:tabs>
        <w:rPr>
          <w:szCs w:val="22"/>
        </w:rPr>
      </w:pPr>
      <w:r w:rsidRPr="001E7174">
        <w:rPr>
          <w:b/>
          <w:i/>
          <w:szCs w:val="22"/>
        </w:rPr>
        <w:t>* Nummerierung für ergänzend vereinbarte Indikatoren bitte fortführen und unter Punkt 5. auf die vereinbarten Änderungen eingehen.</w:t>
      </w:r>
    </w:p>
    <w:p w14:paraId="31B12F92" w14:textId="77777777" w:rsidR="00121B12" w:rsidRDefault="00121B12" w:rsidP="001E7174">
      <w:pPr>
        <w:tabs>
          <w:tab w:val="left" w:pos="5940"/>
        </w:tabs>
        <w:rPr>
          <w:szCs w:val="22"/>
        </w:rPr>
        <w:sectPr w:rsidR="00121B12" w:rsidSect="00B73C95">
          <w:headerReference w:type="first" r:id="rId14"/>
          <w:pgSz w:w="16840" w:h="11907" w:orient="landscape" w:code="9"/>
          <w:pgMar w:top="1985" w:right="822" w:bottom="1134" w:left="567" w:header="794" w:footer="773" w:gutter="0"/>
          <w:cols w:space="720"/>
          <w:docGrid w:linePitch="299"/>
        </w:sectPr>
      </w:pPr>
    </w:p>
    <w:p w14:paraId="757AD392" w14:textId="77777777" w:rsidR="00B73C95" w:rsidRDefault="00B73C95" w:rsidP="00B73C95">
      <w:pPr>
        <w:spacing w:before="60" w:after="60"/>
        <w:ind w:left="360"/>
        <w:rPr>
          <w:b/>
          <w:szCs w:val="22"/>
        </w:rPr>
      </w:pPr>
    </w:p>
    <w:p w14:paraId="0EDE195D" w14:textId="77777777" w:rsidR="00397F29" w:rsidRDefault="00397F29" w:rsidP="00035159">
      <w:pPr>
        <w:spacing w:after="60"/>
        <w:rPr>
          <w:szCs w:val="22"/>
        </w:rPr>
      </w:pPr>
    </w:p>
    <w:p w14:paraId="797FB7CF" w14:textId="77777777" w:rsidR="00397F29" w:rsidRPr="00397F29" w:rsidRDefault="00397F29" w:rsidP="00397F29">
      <w:pPr>
        <w:pStyle w:val="Listenabsatz"/>
        <w:numPr>
          <w:ilvl w:val="0"/>
          <w:numId w:val="27"/>
        </w:numPr>
        <w:spacing w:after="60"/>
        <w:ind w:left="284" w:hanging="284"/>
        <w:jc w:val="both"/>
        <w:rPr>
          <w:b/>
          <w:szCs w:val="22"/>
        </w:rPr>
      </w:pPr>
      <w:r w:rsidRPr="00397F29">
        <w:rPr>
          <w:b/>
          <w:szCs w:val="22"/>
        </w:rPr>
        <w:t>Zusammenfassende Reflexion des Projektverlaufs und der –</w:t>
      </w:r>
      <w:proofErr w:type="spellStart"/>
      <w:r w:rsidRPr="00397F29">
        <w:rPr>
          <w:b/>
          <w:szCs w:val="22"/>
        </w:rPr>
        <w:t>ergebnisse</w:t>
      </w:r>
      <w:proofErr w:type="spellEnd"/>
      <w:r w:rsidRPr="00397F29">
        <w:rPr>
          <w:b/>
          <w:szCs w:val="22"/>
        </w:rPr>
        <w:t>, positive und kritische Besonderheiten und deren Wirkung</w:t>
      </w:r>
    </w:p>
    <w:p w14:paraId="33BB74CA" w14:textId="4DAD93DD" w:rsidR="00397F29" w:rsidRDefault="0004755C" w:rsidP="00397F29">
      <w:pPr>
        <w:pStyle w:val="Listenabsatz"/>
        <w:spacing w:after="60"/>
        <w:ind w:left="284"/>
        <w:jc w:val="both"/>
        <w:rPr>
          <w:sz w:val="20"/>
        </w:rPr>
      </w:pPr>
      <w:r>
        <w:rPr>
          <w:i/>
          <w:sz w:val="20"/>
        </w:rPr>
        <w:t>(Darlegungen zu besonderen</w:t>
      </w:r>
      <w:r w:rsidR="00397F29">
        <w:rPr>
          <w:i/>
          <w:sz w:val="20"/>
        </w:rPr>
        <w:t xml:space="preserve"> Ergebnissen/Erfahrungen und Wirkungen auf die weitere Projektumsetzung</w:t>
      </w:r>
      <w:r>
        <w:rPr>
          <w:i/>
          <w:sz w:val="20"/>
        </w:rPr>
        <w:t>, insbesondere</w:t>
      </w:r>
      <w:r w:rsidR="00762C37">
        <w:rPr>
          <w:i/>
          <w:sz w:val="20"/>
        </w:rPr>
        <w:t>,</w:t>
      </w:r>
      <w:r w:rsidR="00B869DF">
        <w:rPr>
          <w:i/>
          <w:sz w:val="20"/>
        </w:rPr>
        <w:t xml:space="preserve"> wenn dazu noch nicht unter Punkt </w:t>
      </w:r>
      <w:r w:rsidR="00673004">
        <w:rPr>
          <w:i/>
          <w:sz w:val="20"/>
        </w:rPr>
        <w:t>3</w:t>
      </w:r>
      <w:r w:rsidR="00B869DF">
        <w:rPr>
          <w:i/>
          <w:sz w:val="20"/>
        </w:rPr>
        <w:t xml:space="preserve"> und </w:t>
      </w:r>
      <w:r w:rsidR="00673004">
        <w:rPr>
          <w:i/>
          <w:sz w:val="20"/>
        </w:rPr>
        <w:t>4</w:t>
      </w:r>
      <w:r w:rsidR="00B869DF">
        <w:rPr>
          <w:i/>
          <w:sz w:val="20"/>
        </w:rPr>
        <w:t xml:space="preserve"> berichtet wurde</w:t>
      </w:r>
      <w:r w:rsidR="00397F29">
        <w:rPr>
          <w:i/>
          <w:sz w:val="20"/>
        </w:rPr>
        <w:t>)</w:t>
      </w:r>
    </w:p>
    <w:p w14:paraId="397C3523" w14:textId="77777777" w:rsidR="00397F29" w:rsidRDefault="00397F29" w:rsidP="00EC7169">
      <w:pPr>
        <w:pStyle w:val="Listenabsatz"/>
        <w:spacing w:after="60"/>
        <w:ind w:left="0"/>
        <w:jc w:val="both"/>
        <w:rPr>
          <w:sz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208"/>
      </w:tblGrid>
      <w:tr w:rsidR="00397F29" w14:paraId="7ED7A62E" w14:textId="77777777" w:rsidTr="00397F29">
        <w:tc>
          <w:tcPr>
            <w:tcW w:w="9208" w:type="dxa"/>
          </w:tcPr>
          <w:p w14:paraId="6D0F4BB1" w14:textId="77777777" w:rsidR="00397F29" w:rsidRDefault="00EC7169" w:rsidP="0004755C">
            <w:pPr>
              <w:pStyle w:val="Listenabsatz"/>
              <w:spacing w:before="60" w:after="6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4755C">
              <w:rPr>
                <w:sz w:val="20"/>
              </w:rPr>
              <w:t> </w:t>
            </w:r>
            <w:r w:rsidR="0004755C">
              <w:rPr>
                <w:sz w:val="20"/>
              </w:rPr>
              <w:t> </w:t>
            </w:r>
            <w:r w:rsidR="0004755C">
              <w:rPr>
                <w:sz w:val="20"/>
              </w:rPr>
              <w:t> </w:t>
            </w:r>
            <w:r w:rsidR="0004755C">
              <w:rPr>
                <w:sz w:val="20"/>
              </w:rPr>
              <w:t> </w:t>
            </w:r>
            <w:r w:rsidR="0004755C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320F2DAB" w14:textId="77777777" w:rsidR="00397F29" w:rsidRDefault="00EC7169" w:rsidP="00EC7169">
      <w:pPr>
        <w:pStyle w:val="Listenabsatz"/>
        <w:spacing w:after="60"/>
        <w:ind w:left="0"/>
        <w:jc w:val="both"/>
        <w:rPr>
          <w:sz w:val="16"/>
          <w:szCs w:val="16"/>
        </w:rPr>
      </w:pPr>
      <w:r>
        <w:rPr>
          <w:i/>
          <w:sz w:val="16"/>
          <w:szCs w:val="16"/>
        </w:rPr>
        <w:t>Falls erforderlich, bitte Zeilen/Seiten ergänzen.</w:t>
      </w:r>
    </w:p>
    <w:p w14:paraId="0B57D5D0" w14:textId="77777777" w:rsidR="00EC7169" w:rsidRDefault="00EC7169" w:rsidP="00EC7169">
      <w:pPr>
        <w:pStyle w:val="Listenabsatz"/>
        <w:spacing w:after="60"/>
        <w:ind w:left="0"/>
        <w:jc w:val="both"/>
        <w:rPr>
          <w:szCs w:val="22"/>
        </w:rPr>
      </w:pPr>
    </w:p>
    <w:p w14:paraId="43B23420" w14:textId="77777777" w:rsidR="00EC7169" w:rsidRDefault="00EC7169" w:rsidP="00EC7169">
      <w:pPr>
        <w:pStyle w:val="Listenabsatz"/>
        <w:spacing w:after="60"/>
        <w:ind w:left="0"/>
        <w:jc w:val="both"/>
        <w:rPr>
          <w:szCs w:val="22"/>
        </w:rPr>
      </w:pPr>
    </w:p>
    <w:p w14:paraId="268685DF" w14:textId="77777777" w:rsidR="00EC7169" w:rsidRDefault="00EC7169" w:rsidP="00EC7169">
      <w:pPr>
        <w:pStyle w:val="Listenabsatz"/>
        <w:spacing w:after="60"/>
        <w:ind w:left="0"/>
        <w:jc w:val="both"/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672"/>
      </w:tblGrid>
      <w:tr w:rsidR="00EC7169" w14:paraId="6998FD52" w14:textId="77777777" w:rsidTr="00BB0BD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21D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6"/>
                <w:szCs w:val="16"/>
              </w:rPr>
            </w:pPr>
            <w:r w:rsidRPr="00EC7169">
              <w:rPr>
                <w:sz w:val="16"/>
                <w:szCs w:val="16"/>
              </w:rPr>
              <w:t>Ort, Datum</w:t>
            </w:r>
          </w:p>
          <w:p w14:paraId="1E887B8F" w14:textId="77777777" w:rsid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4F8D930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824" w14:textId="77777777" w:rsid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6"/>
                <w:szCs w:val="16"/>
              </w:rPr>
            </w:pPr>
            <w:r w:rsidRPr="00EC7169">
              <w:rPr>
                <w:sz w:val="16"/>
                <w:szCs w:val="16"/>
              </w:rPr>
              <w:t>Rechtsverbindliche Unterschrift/</w:t>
            </w:r>
            <w:proofErr w:type="spellStart"/>
            <w:r w:rsidRPr="00EC7169">
              <w:rPr>
                <w:sz w:val="16"/>
                <w:szCs w:val="16"/>
              </w:rPr>
              <w:t>ten</w:t>
            </w:r>
            <w:proofErr w:type="spellEnd"/>
          </w:p>
          <w:p w14:paraId="679210BC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(Stempel, sofern relevant)</w:t>
            </w:r>
          </w:p>
        </w:tc>
      </w:tr>
      <w:tr w:rsidR="00EC7169" w14:paraId="7CBB3441" w14:textId="77777777" w:rsidTr="00BB0BDC">
        <w:trPr>
          <w:trHeight w:val="7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D3B2AC0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E3DA2C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0"/>
                <w:szCs w:val="10"/>
              </w:rPr>
            </w:pPr>
          </w:p>
        </w:tc>
        <w:tc>
          <w:tcPr>
            <w:tcW w:w="467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C55" w14:textId="77777777" w:rsid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Cs w:val="22"/>
              </w:rPr>
            </w:pPr>
          </w:p>
        </w:tc>
      </w:tr>
      <w:tr w:rsidR="00EC7169" w14:paraId="6478533F" w14:textId="77777777" w:rsidTr="00BB0BD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77A" w14:textId="77777777" w:rsidR="00EC7169" w:rsidRPr="00EC7169" w:rsidRDefault="00EC7169" w:rsidP="00BB0BDC">
            <w:pPr>
              <w:pStyle w:val="Listenabsatz"/>
              <w:spacing w:before="60" w:after="60"/>
              <w:ind w:left="0"/>
              <w:jc w:val="both"/>
              <w:rPr>
                <w:sz w:val="16"/>
                <w:szCs w:val="16"/>
              </w:rPr>
            </w:pPr>
            <w:r w:rsidRPr="00EC7169">
              <w:rPr>
                <w:sz w:val="16"/>
                <w:szCs w:val="16"/>
              </w:rPr>
              <w:t>Name des/der Unterzeichnenden (in Druckbuchstaben</w:t>
            </w:r>
            <w:r>
              <w:rPr>
                <w:sz w:val="16"/>
                <w:szCs w:val="16"/>
              </w:rPr>
              <w:t>)</w:t>
            </w:r>
          </w:p>
          <w:p w14:paraId="414FF285" w14:textId="77777777" w:rsidR="00EC7169" w:rsidRDefault="00EC7169" w:rsidP="00BB0BDC">
            <w:pPr>
              <w:pStyle w:val="Listenabsatz"/>
              <w:spacing w:before="60" w:after="60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317B1EF" w14:textId="77777777" w:rsidR="00EC7169" w:rsidRDefault="00EC7169" w:rsidP="00BB0BDC">
            <w:pPr>
              <w:pStyle w:val="Listenabsatz"/>
              <w:spacing w:before="60" w:after="60"/>
              <w:ind w:left="0"/>
              <w:jc w:val="both"/>
              <w:rPr>
                <w:sz w:val="20"/>
              </w:rPr>
            </w:pPr>
          </w:p>
          <w:p w14:paraId="2F11DA98" w14:textId="77777777" w:rsidR="00EC7169" w:rsidRDefault="00EC7169" w:rsidP="00BB0BDC">
            <w:pPr>
              <w:pStyle w:val="Listenabsatz"/>
              <w:spacing w:before="60" w:after="60"/>
              <w:ind w:left="0"/>
              <w:jc w:val="both"/>
              <w:rPr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AFBB89B" w14:textId="77777777" w:rsidR="00EC7169" w:rsidRP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5C7" w14:textId="77777777" w:rsidR="00EC7169" w:rsidRDefault="00EC7169" w:rsidP="00EC7169">
            <w:pPr>
              <w:pStyle w:val="Listenabsatz"/>
              <w:spacing w:before="60" w:after="60"/>
              <w:ind w:left="0"/>
              <w:jc w:val="both"/>
              <w:rPr>
                <w:szCs w:val="22"/>
              </w:rPr>
            </w:pPr>
          </w:p>
        </w:tc>
      </w:tr>
    </w:tbl>
    <w:p w14:paraId="771E7B50" w14:textId="77777777" w:rsidR="00EC7169" w:rsidRDefault="00EC7169" w:rsidP="00EC7169">
      <w:pPr>
        <w:pStyle w:val="Listenabsatz"/>
        <w:spacing w:after="60"/>
        <w:ind w:left="0"/>
        <w:jc w:val="both"/>
        <w:rPr>
          <w:szCs w:val="22"/>
        </w:rPr>
      </w:pPr>
    </w:p>
    <w:p w14:paraId="676DADB0" w14:textId="77777777" w:rsidR="00EC7169" w:rsidRDefault="00EC7169" w:rsidP="00EC7169">
      <w:pPr>
        <w:pStyle w:val="Listenabsatz"/>
        <w:spacing w:after="60"/>
        <w:ind w:left="0"/>
        <w:jc w:val="both"/>
        <w:rPr>
          <w:szCs w:val="22"/>
        </w:rPr>
      </w:pPr>
    </w:p>
    <w:p w14:paraId="75AD1C11" w14:textId="77777777" w:rsidR="00B73C95" w:rsidRDefault="00B73C95" w:rsidP="00EC7169">
      <w:pPr>
        <w:pStyle w:val="Listenabsatz"/>
        <w:spacing w:after="60"/>
        <w:ind w:left="0"/>
        <w:jc w:val="both"/>
        <w:rPr>
          <w:b/>
          <w:szCs w:val="22"/>
        </w:rPr>
      </w:pPr>
    </w:p>
    <w:p w14:paraId="0D1A9DEF" w14:textId="77777777" w:rsidR="00EC7169" w:rsidRDefault="00EC7169" w:rsidP="00EC7169">
      <w:pPr>
        <w:pStyle w:val="Listenabsatz"/>
        <w:spacing w:after="60"/>
        <w:ind w:left="0"/>
        <w:jc w:val="both"/>
        <w:rPr>
          <w:b/>
          <w:szCs w:val="22"/>
        </w:rPr>
      </w:pPr>
      <w:r w:rsidRPr="00EC7169">
        <w:rPr>
          <w:b/>
          <w:szCs w:val="22"/>
        </w:rPr>
        <w:t>Anlagen</w:t>
      </w:r>
    </w:p>
    <w:p w14:paraId="512980B6" w14:textId="77777777" w:rsidR="00A81B92" w:rsidRDefault="00A81B92" w:rsidP="00A81B92">
      <w:pPr>
        <w:pStyle w:val="Listenabsatz"/>
        <w:spacing w:after="60" w:line="360" w:lineRule="auto"/>
        <w:ind w:left="0"/>
        <w:jc w:val="both"/>
        <w:rPr>
          <w:sz w:val="20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03BAA5F" w14:textId="77777777" w:rsidR="00A81B92" w:rsidRDefault="00A81B92" w:rsidP="00A81B92">
      <w:pPr>
        <w:pStyle w:val="Listenabsatz"/>
        <w:spacing w:after="60" w:line="360" w:lineRule="auto"/>
        <w:ind w:left="0"/>
        <w:jc w:val="both"/>
        <w:rPr>
          <w:sz w:val="20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C03D9B3" w14:textId="77777777" w:rsidR="00A81B92" w:rsidRDefault="00A81B92" w:rsidP="00A81B92">
      <w:pPr>
        <w:pStyle w:val="Listenabsatz"/>
        <w:spacing w:after="60" w:line="360" w:lineRule="auto"/>
        <w:ind w:left="0"/>
        <w:jc w:val="both"/>
        <w:rPr>
          <w:sz w:val="20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AC3840A" w14:textId="77777777" w:rsidR="00A81B92" w:rsidRDefault="00A81B92" w:rsidP="00A81B92">
      <w:pPr>
        <w:pStyle w:val="Listenabsatz"/>
        <w:spacing w:after="60" w:line="360" w:lineRule="auto"/>
        <w:ind w:left="0"/>
        <w:jc w:val="both"/>
        <w:rPr>
          <w:sz w:val="20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49AD4F92" w14:textId="77777777" w:rsidR="00A81B92" w:rsidRPr="00A81B92" w:rsidRDefault="00A81B92" w:rsidP="00A81B92">
      <w:pPr>
        <w:pStyle w:val="Listenabsatz"/>
        <w:spacing w:after="60" w:line="360" w:lineRule="auto"/>
        <w:ind w:left="0"/>
        <w:jc w:val="both"/>
        <w:rPr>
          <w:szCs w:val="22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ectPr w:rsidR="00A81B92" w:rsidRPr="00A81B92" w:rsidSect="00B73C95">
      <w:pgSz w:w="11907" w:h="16840" w:code="9"/>
      <w:pgMar w:top="1560" w:right="1134" w:bottom="567" w:left="1560" w:header="794" w:footer="7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DB68" w14:textId="77777777" w:rsidR="003179FF" w:rsidRDefault="003179FF">
      <w:r>
        <w:separator/>
      </w:r>
    </w:p>
  </w:endnote>
  <w:endnote w:type="continuationSeparator" w:id="0">
    <w:p w14:paraId="334C88EC" w14:textId="77777777" w:rsidR="003179FF" w:rsidRDefault="0031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F725" w14:textId="77777777" w:rsidR="00907967" w:rsidRDefault="009079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DB88" w14:textId="77777777" w:rsidR="007E27F0" w:rsidRPr="00BC4A1C" w:rsidRDefault="007E27F0" w:rsidP="00BC4A1C">
    <w:pPr>
      <w:pStyle w:val="Fuzeile"/>
      <w:tabs>
        <w:tab w:val="right" w:pos="15451"/>
      </w:tabs>
      <w:rPr>
        <w:sz w:val="20"/>
      </w:rPr>
    </w:pPr>
    <w:r>
      <w:tab/>
    </w:r>
    <w:r w:rsidRPr="00BC4A1C">
      <w:rPr>
        <w:sz w:val="20"/>
      </w:rPr>
      <w:t xml:space="preserve">Seite </w:t>
    </w:r>
    <w:r w:rsidRPr="00BC4A1C">
      <w:rPr>
        <w:b/>
        <w:bCs/>
        <w:sz w:val="20"/>
      </w:rPr>
      <w:fldChar w:fldCharType="begin"/>
    </w:r>
    <w:r w:rsidRPr="00BC4A1C">
      <w:rPr>
        <w:b/>
        <w:bCs/>
        <w:sz w:val="20"/>
      </w:rPr>
      <w:instrText>PAGE  \* Arabic  \* MERGEFORMAT</w:instrText>
    </w:r>
    <w:r w:rsidRPr="00BC4A1C">
      <w:rPr>
        <w:b/>
        <w:bCs/>
        <w:sz w:val="20"/>
      </w:rPr>
      <w:fldChar w:fldCharType="separate"/>
    </w:r>
    <w:r w:rsidR="00CE3D49">
      <w:rPr>
        <w:b/>
        <w:bCs/>
        <w:noProof/>
        <w:sz w:val="20"/>
      </w:rPr>
      <w:t>5</w:t>
    </w:r>
    <w:r w:rsidRPr="00BC4A1C">
      <w:rPr>
        <w:b/>
        <w:bCs/>
        <w:sz w:val="20"/>
      </w:rPr>
      <w:fldChar w:fldCharType="end"/>
    </w:r>
    <w:r w:rsidRPr="00BC4A1C">
      <w:rPr>
        <w:sz w:val="20"/>
      </w:rPr>
      <w:t xml:space="preserve"> von </w:t>
    </w:r>
    <w:r w:rsidRPr="00BC4A1C">
      <w:rPr>
        <w:b/>
        <w:bCs/>
        <w:sz w:val="20"/>
      </w:rPr>
      <w:fldChar w:fldCharType="begin"/>
    </w:r>
    <w:r w:rsidRPr="00BC4A1C">
      <w:rPr>
        <w:b/>
        <w:bCs/>
        <w:sz w:val="20"/>
      </w:rPr>
      <w:instrText>NUMPAGES  \* Arabic  \* MERGEFORMAT</w:instrText>
    </w:r>
    <w:r w:rsidRPr="00BC4A1C">
      <w:rPr>
        <w:b/>
        <w:bCs/>
        <w:sz w:val="20"/>
      </w:rPr>
      <w:fldChar w:fldCharType="separate"/>
    </w:r>
    <w:r w:rsidR="00CE3D49">
      <w:rPr>
        <w:b/>
        <w:bCs/>
        <w:noProof/>
        <w:sz w:val="20"/>
      </w:rPr>
      <w:t>5</w:t>
    </w:r>
    <w:r w:rsidRPr="00BC4A1C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FB1D" w14:textId="7D7E6968" w:rsidR="007E27F0" w:rsidRPr="00E60AC9" w:rsidRDefault="007E27F0" w:rsidP="00BC4A1C">
    <w:pPr>
      <w:pStyle w:val="Fuzeile"/>
      <w:tabs>
        <w:tab w:val="right" w:pos="15451"/>
      </w:tabs>
      <w:rPr>
        <w:sz w:val="20"/>
      </w:rPr>
    </w:pPr>
    <w:r>
      <w:rPr>
        <w:sz w:val="20"/>
      </w:rPr>
      <w:t xml:space="preserve">Stand: </w:t>
    </w:r>
    <w:r w:rsidR="00281156">
      <w:rPr>
        <w:sz w:val="20"/>
      </w:rPr>
      <w:t>1</w:t>
    </w:r>
    <w:r w:rsidR="00A46A5C">
      <w:rPr>
        <w:sz w:val="20"/>
      </w:rPr>
      <w:t>9</w:t>
    </w:r>
    <w:r w:rsidR="00CE3D49">
      <w:rPr>
        <w:sz w:val="20"/>
      </w:rPr>
      <w:t>.</w:t>
    </w:r>
    <w:r w:rsidR="00FC4D00">
      <w:rPr>
        <w:sz w:val="20"/>
      </w:rPr>
      <w:t>1</w:t>
    </w:r>
    <w:r w:rsidR="00281156">
      <w:rPr>
        <w:sz w:val="20"/>
      </w:rPr>
      <w:t>1</w:t>
    </w:r>
    <w:r>
      <w:rPr>
        <w:sz w:val="20"/>
      </w:rPr>
      <w:t>.202</w:t>
    </w:r>
    <w:r w:rsidR="0070505F">
      <w:rPr>
        <w:sz w:val="20"/>
      </w:rPr>
      <w:t>5</w:t>
    </w:r>
    <w:r>
      <w:rPr>
        <w:sz w:val="20"/>
      </w:rPr>
      <w:tab/>
    </w:r>
    <w:r w:rsidRPr="00B610E9">
      <w:rPr>
        <w:sz w:val="20"/>
      </w:rPr>
      <w:t xml:space="preserve">Seite </w:t>
    </w:r>
    <w:r w:rsidRPr="00B610E9">
      <w:rPr>
        <w:b/>
        <w:bCs/>
        <w:sz w:val="20"/>
      </w:rPr>
      <w:fldChar w:fldCharType="begin"/>
    </w:r>
    <w:r w:rsidRPr="00B610E9">
      <w:rPr>
        <w:b/>
        <w:bCs/>
        <w:sz w:val="20"/>
      </w:rPr>
      <w:instrText>PAGE  \* Arabic  \* MERGEFORMAT</w:instrText>
    </w:r>
    <w:r w:rsidRPr="00B610E9">
      <w:rPr>
        <w:b/>
        <w:bCs/>
        <w:sz w:val="20"/>
      </w:rPr>
      <w:fldChar w:fldCharType="separate"/>
    </w:r>
    <w:r w:rsidR="00CE3D49">
      <w:rPr>
        <w:b/>
        <w:bCs/>
        <w:noProof/>
        <w:sz w:val="20"/>
      </w:rPr>
      <w:t>1</w:t>
    </w:r>
    <w:r w:rsidRPr="00B610E9">
      <w:rPr>
        <w:b/>
        <w:bCs/>
        <w:sz w:val="20"/>
      </w:rPr>
      <w:fldChar w:fldCharType="end"/>
    </w:r>
    <w:r w:rsidRPr="00B610E9">
      <w:rPr>
        <w:sz w:val="20"/>
      </w:rPr>
      <w:t xml:space="preserve"> von </w:t>
    </w:r>
    <w:r w:rsidRPr="00B610E9">
      <w:rPr>
        <w:b/>
        <w:bCs/>
        <w:sz w:val="20"/>
      </w:rPr>
      <w:fldChar w:fldCharType="begin"/>
    </w:r>
    <w:r w:rsidRPr="00B610E9">
      <w:rPr>
        <w:b/>
        <w:bCs/>
        <w:sz w:val="20"/>
      </w:rPr>
      <w:instrText>NUMPAGES  \* Arabic  \* MERGEFORMAT</w:instrText>
    </w:r>
    <w:r w:rsidRPr="00B610E9">
      <w:rPr>
        <w:b/>
        <w:bCs/>
        <w:sz w:val="20"/>
      </w:rPr>
      <w:fldChar w:fldCharType="separate"/>
    </w:r>
    <w:r w:rsidR="00CE3D49">
      <w:rPr>
        <w:b/>
        <w:bCs/>
        <w:noProof/>
        <w:sz w:val="20"/>
      </w:rPr>
      <w:t>5</w:t>
    </w:r>
    <w:r w:rsidRPr="00B610E9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6903" w14:textId="77777777" w:rsidR="003179FF" w:rsidRDefault="003179FF">
      <w:r>
        <w:separator/>
      </w:r>
    </w:p>
  </w:footnote>
  <w:footnote w:type="continuationSeparator" w:id="0">
    <w:p w14:paraId="0E2A0CA5" w14:textId="77777777" w:rsidR="003179FF" w:rsidRDefault="003179FF">
      <w:r>
        <w:continuationSeparator/>
      </w:r>
    </w:p>
  </w:footnote>
  <w:footnote w:id="1">
    <w:p w14:paraId="2BFF9B46" w14:textId="77777777" w:rsidR="007E27F0" w:rsidRDefault="007E27F0">
      <w:pPr>
        <w:pStyle w:val="Funotentext"/>
      </w:pPr>
      <w:r>
        <w:rPr>
          <w:rStyle w:val="Funotenzeichen"/>
        </w:rPr>
        <w:footnoteRef/>
      </w:r>
      <w:r>
        <w:t xml:space="preserve"> Bei Änderungen, diese bitte sichtbar kennzeichnen.</w:t>
      </w:r>
    </w:p>
  </w:footnote>
  <w:footnote w:id="2">
    <w:p w14:paraId="756C1117" w14:textId="2BD9C6DB" w:rsidR="00917A7A" w:rsidRDefault="00917A7A">
      <w:pPr>
        <w:pStyle w:val="Funotentext"/>
      </w:pPr>
      <w:r>
        <w:rPr>
          <w:rStyle w:val="Funotenzeichen"/>
        </w:rPr>
        <w:footnoteRef/>
      </w:r>
      <w:r>
        <w:t xml:space="preserve"> Für diese Anlagen gibt es keine Formatvorlage. Diese sind eigenständig vom Projektträger zu erstellen.</w:t>
      </w:r>
    </w:p>
  </w:footnote>
  <w:footnote w:id="3">
    <w:p w14:paraId="03636603" w14:textId="30ADBF3A" w:rsidR="00917A7A" w:rsidRDefault="00917A7A">
      <w:pPr>
        <w:pStyle w:val="Funotentext"/>
      </w:pPr>
    </w:p>
  </w:footnote>
  <w:footnote w:id="4">
    <w:p w14:paraId="07F49DF5" w14:textId="77777777" w:rsidR="007E27F0" w:rsidRDefault="007E27F0">
      <w:pPr>
        <w:pStyle w:val="Funotentext"/>
      </w:pPr>
      <w:r>
        <w:rPr>
          <w:rStyle w:val="Funotenzeichen"/>
        </w:rPr>
        <w:footnoteRef/>
      </w:r>
      <w:r>
        <w:t xml:space="preserve"> Nummer der Arbeitspakete, in denen Aktivitäten zur Erreichung des benannten Ergebnisses geführt werden</w:t>
      </w:r>
    </w:p>
  </w:footnote>
  <w:footnote w:id="5">
    <w:p w14:paraId="4E5C7C19" w14:textId="77777777" w:rsidR="007E27F0" w:rsidRPr="00B6492B" w:rsidRDefault="007E27F0">
      <w:pPr>
        <w:pStyle w:val="Funotentext"/>
      </w:pPr>
      <w:r>
        <w:rPr>
          <w:rStyle w:val="Funotenzeichen"/>
        </w:rPr>
        <w:footnoteRef/>
      </w:r>
      <w:r>
        <w:t xml:space="preserve"> A</w:t>
      </w:r>
      <w:r>
        <w:rPr>
          <w:vertAlign w:val="superscript"/>
        </w:rPr>
        <w:t>++</w:t>
      </w:r>
      <w:r>
        <w:t xml:space="preserve"> - mehr als geplant, A – gemäß Planung, B – Verzögerung, C – Gefährdung, D – nicht möglich</w:t>
      </w:r>
    </w:p>
  </w:footnote>
  <w:footnote w:id="6">
    <w:p w14:paraId="4D11987C" w14:textId="77777777" w:rsidR="007E27F0" w:rsidRDefault="007E27F0">
      <w:pPr>
        <w:pStyle w:val="Funotentext"/>
      </w:pPr>
      <w:r>
        <w:rPr>
          <w:rStyle w:val="Funotenzeichen"/>
        </w:rPr>
        <w:footnoteRef/>
      </w:r>
      <w:r>
        <w:t xml:space="preserve"> A – gemäß Planung, B – Verzögerung, C – Gefährdung, D – nicht möglich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FDFA" w14:textId="77777777" w:rsidR="00907967" w:rsidRDefault="009079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FE79" w14:textId="3625A39A" w:rsidR="007E27F0" w:rsidRDefault="002C7657">
    <w:pPr>
      <w:pStyle w:val="Kopfzeile"/>
      <w:rPr>
        <w:sz w:val="20"/>
      </w:rPr>
    </w:pPr>
    <w:r>
      <w:rPr>
        <w:b/>
        <w:noProof/>
      </w:rPr>
      <w:drawing>
        <wp:anchor distT="0" distB="0" distL="114300" distR="114300" simplePos="0" relativeHeight="251665408" behindDoc="1" locked="0" layoutInCell="1" allowOverlap="1" wp14:anchorId="7982C0A4" wp14:editId="5BE63F70">
          <wp:simplePos x="0" y="0"/>
          <wp:positionH relativeFrom="margin">
            <wp:posOffset>43434</wp:posOffset>
          </wp:positionH>
          <wp:positionV relativeFrom="paragraph">
            <wp:posOffset>122555</wp:posOffset>
          </wp:positionV>
          <wp:extent cx="3188970" cy="502285"/>
          <wp:effectExtent l="0" t="0" r="0" b="0"/>
          <wp:wrapTight wrapText="bothSides">
            <wp:wrapPolygon edited="0">
              <wp:start x="0" y="0"/>
              <wp:lineTo x="0" y="20480"/>
              <wp:lineTo x="21419" y="20480"/>
              <wp:lineTo x="2141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P_VI_klei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97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DECD" w14:textId="7496A6B2" w:rsidR="007E27F0" w:rsidRDefault="002C7657" w:rsidP="00E60AC9">
    <w:pPr>
      <w:pStyle w:val="Kopfzeile"/>
      <w:tabs>
        <w:tab w:val="right" w:pos="9498"/>
      </w:tabs>
      <w:rPr>
        <w:b/>
      </w:rPr>
    </w:pPr>
    <w:r>
      <w:rPr>
        <w:b/>
        <w:noProof/>
      </w:rPr>
      <w:drawing>
        <wp:anchor distT="0" distB="0" distL="114300" distR="114300" simplePos="0" relativeHeight="251663360" behindDoc="1" locked="0" layoutInCell="1" allowOverlap="1" wp14:anchorId="1DB5D6EE" wp14:editId="08DE83C4">
          <wp:simplePos x="0" y="0"/>
          <wp:positionH relativeFrom="margin">
            <wp:posOffset>-11735</wp:posOffset>
          </wp:positionH>
          <wp:positionV relativeFrom="paragraph">
            <wp:posOffset>80645</wp:posOffset>
          </wp:positionV>
          <wp:extent cx="3393803" cy="534772"/>
          <wp:effectExtent l="0" t="0" r="0" b="0"/>
          <wp:wrapTight wrapText="bothSides">
            <wp:wrapPolygon edited="0">
              <wp:start x="0" y="0"/>
              <wp:lineTo x="0" y="20779"/>
              <wp:lineTo x="21463" y="20779"/>
              <wp:lineTo x="214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P_VI_klei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3803" cy="53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8CA7B" w14:textId="55E6460B" w:rsidR="007E27F0" w:rsidRDefault="007E27F0" w:rsidP="00907967">
    <w:pPr>
      <w:pStyle w:val="Kopfzeile"/>
      <w:tabs>
        <w:tab w:val="right" w:pos="9498"/>
      </w:tabs>
      <w:rPr>
        <w:b/>
      </w:rPr>
    </w:pPr>
    <w:r>
      <w:rPr>
        <w:b/>
      </w:rPr>
      <w:tab/>
    </w:r>
  </w:p>
  <w:p w14:paraId="45B4662C" w14:textId="77777777" w:rsidR="00907967" w:rsidRDefault="00907967" w:rsidP="00907967">
    <w:pPr>
      <w:pStyle w:val="Kopfzeile"/>
      <w:tabs>
        <w:tab w:val="right" w:pos="9498"/>
      </w:tabs>
      <w:rPr>
        <w:b/>
      </w:rPr>
    </w:pPr>
  </w:p>
  <w:p w14:paraId="4EC7E06F" w14:textId="77777777" w:rsidR="00907967" w:rsidRDefault="00907967" w:rsidP="00907967">
    <w:pPr>
      <w:pStyle w:val="Kopfzeile"/>
      <w:tabs>
        <w:tab w:val="right" w:pos="9498"/>
      </w:tabs>
      <w:rPr>
        <w:color w:val="FFFFFF" w:themeColor="background1"/>
      </w:rPr>
    </w:pPr>
  </w:p>
  <w:p w14:paraId="2A0CBE61" w14:textId="77777777" w:rsidR="00722B1A" w:rsidRPr="00B0001D" w:rsidRDefault="00722B1A" w:rsidP="00E60AC9">
    <w:pPr>
      <w:pStyle w:val="Kopfzeile"/>
      <w:tabs>
        <w:tab w:val="right" w:pos="949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60E2" w14:textId="77777777" w:rsidR="007E27F0" w:rsidRPr="00B0001D" w:rsidRDefault="007E27F0" w:rsidP="00CE717B">
    <w:pPr>
      <w:pStyle w:val="Kopfzeile"/>
      <w:tabs>
        <w:tab w:val="right" w:pos="9498"/>
      </w:tabs>
    </w:pPr>
    <w:r>
      <w:rPr>
        <w:noProof/>
      </w:rPr>
      <w:drawing>
        <wp:inline distT="0" distB="0" distL="0" distR="0" wp14:anchorId="5D182688" wp14:editId="028B105E">
          <wp:extent cx="2162175" cy="361950"/>
          <wp:effectExtent l="0" t="0" r="9525" b="0"/>
          <wp:docPr id="10" name="Grafik 10" descr="ESF_rgb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rgb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4E4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7689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61AA3AF0"/>
    <w:lvl w:ilvl="0">
      <w:start w:val="1"/>
      <w:numFmt w:val="decimal"/>
      <w:lvlText w:val="%1"/>
      <w:legacy w:legacy="1" w:legacySpace="144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1CA63440"/>
    <w:multiLevelType w:val="hybridMultilevel"/>
    <w:tmpl w:val="AC70B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4CD"/>
    <w:multiLevelType w:val="hybridMultilevel"/>
    <w:tmpl w:val="EEF60A0E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80094"/>
    <w:multiLevelType w:val="multilevel"/>
    <w:tmpl w:val="A30A37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8013B0"/>
    <w:multiLevelType w:val="hybridMultilevel"/>
    <w:tmpl w:val="6040D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052E2"/>
    <w:multiLevelType w:val="hybridMultilevel"/>
    <w:tmpl w:val="B112A492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2153">
    <w:abstractNumId w:val="5"/>
  </w:num>
  <w:num w:numId="2" w16cid:durableId="1982611297">
    <w:abstractNumId w:val="1"/>
  </w:num>
  <w:num w:numId="3" w16cid:durableId="1060666489">
    <w:abstractNumId w:val="0"/>
  </w:num>
  <w:num w:numId="4" w16cid:durableId="1051539347">
    <w:abstractNumId w:val="2"/>
  </w:num>
  <w:num w:numId="5" w16cid:durableId="1193030840">
    <w:abstractNumId w:val="2"/>
  </w:num>
  <w:num w:numId="6" w16cid:durableId="429660720">
    <w:abstractNumId w:val="2"/>
  </w:num>
  <w:num w:numId="7" w16cid:durableId="1124737913">
    <w:abstractNumId w:val="2"/>
  </w:num>
  <w:num w:numId="8" w16cid:durableId="186988202">
    <w:abstractNumId w:val="2"/>
  </w:num>
  <w:num w:numId="9" w16cid:durableId="1480883655">
    <w:abstractNumId w:val="2"/>
  </w:num>
  <w:num w:numId="10" w16cid:durableId="1908614540">
    <w:abstractNumId w:val="2"/>
  </w:num>
  <w:num w:numId="11" w16cid:durableId="311371496">
    <w:abstractNumId w:val="2"/>
  </w:num>
  <w:num w:numId="12" w16cid:durableId="280771257">
    <w:abstractNumId w:val="2"/>
  </w:num>
  <w:num w:numId="13" w16cid:durableId="734428624">
    <w:abstractNumId w:val="2"/>
  </w:num>
  <w:num w:numId="14" w16cid:durableId="1847285891">
    <w:abstractNumId w:val="2"/>
  </w:num>
  <w:num w:numId="15" w16cid:durableId="625430386">
    <w:abstractNumId w:val="2"/>
  </w:num>
  <w:num w:numId="16" w16cid:durableId="703991844">
    <w:abstractNumId w:val="2"/>
  </w:num>
  <w:num w:numId="17" w16cid:durableId="172957080">
    <w:abstractNumId w:val="2"/>
  </w:num>
  <w:num w:numId="18" w16cid:durableId="1056470538">
    <w:abstractNumId w:val="2"/>
  </w:num>
  <w:num w:numId="19" w16cid:durableId="751005800">
    <w:abstractNumId w:val="2"/>
  </w:num>
  <w:num w:numId="20" w16cid:durableId="779375664">
    <w:abstractNumId w:val="2"/>
  </w:num>
  <w:num w:numId="21" w16cid:durableId="279921432">
    <w:abstractNumId w:val="2"/>
  </w:num>
  <w:num w:numId="22" w16cid:durableId="563031294">
    <w:abstractNumId w:val="2"/>
  </w:num>
  <w:num w:numId="23" w16cid:durableId="665133998">
    <w:abstractNumId w:val="2"/>
  </w:num>
  <w:num w:numId="24" w16cid:durableId="738285348">
    <w:abstractNumId w:val="2"/>
  </w:num>
  <w:num w:numId="25" w16cid:durableId="418646138">
    <w:abstractNumId w:val="2"/>
  </w:num>
  <w:num w:numId="26" w16cid:durableId="1992513151">
    <w:abstractNumId w:val="3"/>
  </w:num>
  <w:num w:numId="27" w16cid:durableId="1011417129">
    <w:abstractNumId w:val="6"/>
  </w:num>
  <w:num w:numId="28" w16cid:durableId="1643926052">
    <w:abstractNumId w:val="7"/>
  </w:num>
  <w:num w:numId="29" w16cid:durableId="22633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FF"/>
    <w:rsid w:val="00007808"/>
    <w:rsid w:val="00035159"/>
    <w:rsid w:val="0004755C"/>
    <w:rsid w:val="00051368"/>
    <w:rsid w:val="000522CC"/>
    <w:rsid w:val="000740B5"/>
    <w:rsid w:val="00081415"/>
    <w:rsid w:val="00083CB7"/>
    <w:rsid w:val="00094559"/>
    <w:rsid w:val="000A7BC2"/>
    <w:rsid w:val="000B44DA"/>
    <w:rsid w:val="000D11CE"/>
    <w:rsid w:val="000E79B6"/>
    <w:rsid w:val="00121B12"/>
    <w:rsid w:val="001B1DCF"/>
    <w:rsid w:val="001C660B"/>
    <w:rsid w:val="001D7908"/>
    <w:rsid w:val="001E7174"/>
    <w:rsid w:val="0021626A"/>
    <w:rsid w:val="00281156"/>
    <w:rsid w:val="002920EF"/>
    <w:rsid w:val="002933A6"/>
    <w:rsid w:val="002C101F"/>
    <w:rsid w:val="002C7657"/>
    <w:rsid w:val="002D2296"/>
    <w:rsid w:val="002D39DC"/>
    <w:rsid w:val="003179FF"/>
    <w:rsid w:val="00330FA0"/>
    <w:rsid w:val="00340325"/>
    <w:rsid w:val="00344CF6"/>
    <w:rsid w:val="00353371"/>
    <w:rsid w:val="00397F29"/>
    <w:rsid w:val="003E487B"/>
    <w:rsid w:val="003F48A8"/>
    <w:rsid w:val="00454EAD"/>
    <w:rsid w:val="00483E5F"/>
    <w:rsid w:val="004B7595"/>
    <w:rsid w:val="005925EC"/>
    <w:rsid w:val="005D4CA8"/>
    <w:rsid w:val="006074A0"/>
    <w:rsid w:val="00633B97"/>
    <w:rsid w:val="00634759"/>
    <w:rsid w:val="00665BE4"/>
    <w:rsid w:val="00673004"/>
    <w:rsid w:val="0069257F"/>
    <w:rsid w:val="006B5D14"/>
    <w:rsid w:val="006C3CDB"/>
    <w:rsid w:val="006D32C9"/>
    <w:rsid w:val="00703C9A"/>
    <w:rsid w:val="0070505F"/>
    <w:rsid w:val="00717F40"/>
    <w:rsid w:val="00722B1A"/>
    <w:rsid w:val="00727FFA"/>
    <w:rsid w:val="00732185"/>
    <w:rsid w:val="00762C37"/>
    <w:rsid w:val="007841BB"/>
    <w:rsid w:val="007912F6"/>
    <w:rsid w:val="007B2AC1"/>
    <w:rsid w:val="007C5306"/>
    <w:rsid w:val="007E27F0"/>
    <w:rsid w:val="00823CE4"/>
    <w:rsid w:val="008254AB"/>
    <w:rsid w:val="00831FA8"/>
    <w:rsid w:val="008410D9"/>
    <w:rsid w:val="0085016A"/>
    <w:rsid w:val="00893152"/>
    <w:rsid w:val="008B73D0"/>
    <w:rsid w:val="00907967"/>
    <w:rsid w:val="00917A7A"/>
    <w:rsid w:val="00966062"/>
    <w:rsid w:val="00966D6F"/>
    <w:rsid w:val="00997C83"/>
    <w:rsid w:val="009B1E36"/>
    <w:rsid w:val="009D2A55"/>
    <w:rsid w:val="00A46A5C"/>
    <w:rsid w:val="00A50364"/>
    <w:rsid w:val="00A64356"/>
    <w:rsid w:val="00A778E0"/>
    <w:rsid w:val="00A81B92"/>
    <w:rsid w:val="00AA2629"/>
    <w:rsid w:val="00AB1E6A"/>
    <w:rsid w:val="00AB3325"/>
    <w:rsid w:val="00AE09E8"/>
    <w:rsid w:val="00AE1F57"/>
    <w:rsid w:val="00B0001D"/>
    <w:rsid w:val="00B34BB3"/>
    <w:rsid w:val="00B610E9"/>
    <w:rsid w:val="00B6492B"/>
    <w:rsid w:val="00B712DF"/>
    <w:rsid w:val="00B73C95"/>
    <w:rsid w:val="00B869DF"/>
    <w:rsid w:val="00B9358D"/>
    <w:rsid w:val="00BA156F"/>
    <w:rsid w:val="00BB0BDC"/>
    <w:rsid w:val="00BB2C5A"/>
    <w:rsid w:val="00BC4A1C"/>
    <w:rsid w:val="00BD4C72"/>
    <w:rsid w:val="00BF1D1C"/>
    <w:rsid w:val="00BF4C9C"/>
    <w:rsid w:val="00C01EF0"/>
    <w:rsid w:val="00C208BA"/>
    <w:rsid w:val="00CB3CFC"/>
    <w:rsid w:val="00CB48C0"/>
    <w:rsid w:val="00CE3D49"/>
    <w:rsid w:val="00CE717B"/>
    <w:rsid w:val="00D21647"/>
    <w:rsid w:val="00D2749B"/>
    <w:rsid w:val="00D32366"/>
    <w:rsid w:val="00D65394"/>
    <w:rsid w:val="00D823BB"/>
    <w:rsid w:val="00DA065A"/>
    <w:rsid w:val="00DF0012"/>
    <w:rsid w:val="00E162F2"/>
    <w:rsid w:val="00E57DED"/>
    <w:rsid w:val="00E60AC9"/>
    <w:rsid w:val="00E61DF0"/>
    <w:rsid w:val="00E928C5"/>
    <w:rsid w:val="00EA03B5"/>
    <w:rsid w:val="00EA25CD"/>
    <w:rsid w:val="00EC5602"/>
    <w:rsid w:val="00EC6A50"/>
    <w:rsid w:val="00EC7169"/>
    <w:rsid w:val="00F11F2C"/>
    <w:rsid w:val="00F12C25"/>
    <w:rsid w:val="00F13BF8"/>
    <w:rsid w:val="00F44B7F"/>
    <w:rsid w:val="00FA6676"/>
    <w:rsid w:val="00F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5D28C"/>
  <w15:chartTrackingRefBased/>
  <w15:docId w15:val="{E1A0D215-C1FC-4AAD-896C-1F1B51D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3CD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Standard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</w:style>
  <w:style w:type="paragraph" w:styleId="Fuzeile">
    <w:name w:val="footer"/>
    <w:basedOn w:val="Standard"/>
    <w:rPr>
      <w:sz w:val="16"/>
    </w:rPr>
  </w:style>
  <w:style w:type="character" w:styleId="Seitenzahl">
    <w:name w:val="page number"/>
    <w:basedOn w:val="Absatz-Standardschriftart"/>
    <w:rPr>
      <w:rFonts w:ascii="Arial" w:hAnsi="Arial"/>
      <w:color w:val="auto"/>
      <w:spacing w:val="0"/>
      <w:kern w:val="0"/>
      <w:position w:val="0"/>
      <w:sz w:val="18"/>
      <w:u w:val="none"/>
      <w:vertAlign w:val="baseline"/>
    </w:rPr>
  </w:style>
  <w:style w:type="paragraph" w:styleId="Makrotext">
    <w:name w:val="macro"/>
    <w:basedOn w:val="Standard"/>
    <w:semiHidden/>
    <w:pPr>
      <w:widowControl w:val="0"/>
    </w:p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1134" w:hanging="1134"/>
    </w:pPr>
    <w:rPr>
      <w:sz w:val="18"/>
    </w:rPr>
  </w:style>
  <w:style w:type="character" w:styleId="Kommentarzeichen">
    <w:name w:val="annotation reference"/>
    <w:basedOn w:val="Absatz-Standardschriftart"/>
    <w:semiHidden/>
    <w:rPr>
      <w:rFonts w:ascii="Arial" w:hAnsi="Arial"/>
      <w:noProof w:val="0"/>
      <w:color w:val="auto"/>
      <w:spacing w:val="0"/>
      <w:kern w:val="0"/>
      <w:position w:val="0"/>
      <w:sz w:val="16"/>
      <w:u w:val="none"/>
      <w:vertAlign w:val="baseline"/>
      <w:lang w:val="de-DE"/>
    </w:rPr>
  </w:style>
  <w:style w:type="character" w:styleId="Endnotenzeichen">
    <w:name w:val="endnote reference"/>
    <w:basedOn w:val="Absatz-Standardschriftart"/>
    <w:semiHidden/>
    <w:rPr>
      <w:rFonts w:ascii="Arial" w:hAnsi="Arial"/>
      <w:color w:val="auto"/>
      <w:spacing w:val="0"/>
      <w:kern w:val="0"/>
      <w:position w:val="0"/>
      <w:sz w:val="16"/>
      <w:u w:val="none"/>
      <w:vertAlign w:val="superscript"/>
    </w:rPr>
  </w:style>
  <w:style w:type="character" w:styleId="Funotenzeichen">
    <w:name w:val="footnote reference"/>
    <w:basedOn w:val="Absatz-Standardschriftart"/>
    <w:semiHidden/>
    <w:rPr>
      <w:rFonts w:ascii="Arial" w:hAnsi="Arial"/>
      <w:color w:val="auto"/>
      <w:spacing w:val="0"/>
      <w:kern w:val="0"/>
      <w:position w:val="0"/>
      <w:sz w:val="16"/>
      <w:u w:val="none"/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right" w:pos="8505"/>
      </w:tabs>
      <w:ind w:left="284" w:hanging="284"/>
    </w:pPr>
  </w:style>
  <w:style w:type="paragraph" w:styleId="Index2">
    <w:name w:val="index 2"/>
    <w:basedOn w:val="Standard"/>
    <w:next w:val="Standard"/>
    <w:semiHidden/>
    <w:pPr>
      <w:tabs>
        <w:tab w:val="right" w:pos="8505"/>
      </w:tabs>
      <w:ind w:left="568" w:hanging="284"/>
    </w:pPr>
  </w:style>
  <w:style w:type="paragraph" w:styleId="Index3">
    <w:name w:val="index 3"/>
    <w:basedOn w:val="Standard"/>
    <w:next w:val="Standard"/>
    <w:semiHidden/>
    <w:pPr>
      <w:tabs>
        <w:tab w:val="right" w:pos="8505"/>
      </w:tabs>
      <w:ind w:left="709" w:hanging="284"/>
    </w:pPr>
  </w:style>
  <w:style w:type="paragraph" w:styleId="Index4">
    <w:name w:val="index 4"/>
    <w:basedOn w:val="Standard"/>
    <w:next w:val="Standard"/>
    <w:semiHidden/>
    <w:pPr>
      <w:tabs>
        <w:tab w:val="right" w:pos="8505"/>
      </w:tabs>
      <w:ind w:left="851" w:hanging="284"/>
    </w:pPr>
  </w:style>
  <w:style w:type="paragraph" w:styleId="Index5">
    <w:name w:val="index 5"/>
    <w:basedOn w:val="Standard"/>
    <w:next w:val="Standard"/>
    <w:semiHidden/>
    <w:pPr>
      <w:tabs>
        <w:tab w:val="right" w:pos="8505"/>
      </w:tabs>
      <w:ind w:left="993" w:hanging="284"/>
    </w:pPr>
  </w:style>
  <w:style w:type="paragraph" w:styleId="Index6">
    <w:name w:val="index 6"/>
    <w:basedOn w:val="Standard"/>
    <w:next w:val="Standard"/>
    <w:semiHidden/>
    <w:pPr>
      <w:tabs>
        <w:tab w:val="right" w:pos="8505"/>
      </w:tabs>
      <w:ind w:left="1135" w:hanging="284"/>
    </w:pPr>
  </w:style>
  <w:style w:type="paragraph" w:styleId="Index7">
    <w:name w:val="index 7"/>
    <w:basedOn w:val="Standard"/>
    <w:next w:val="Standard"/>
    <w:semiHidden/>
    <w:pPr>
      <w:tabs>
        <w:tab w:val="right" w:pos="8505"/>
      </w:tabs>
      <w:ind w:left="1276" w:hanging="284"/>
    </w:pPr>
  </w:style>
  <w:style w:type="paragraph" w:styleId="Index8">
    <w:name w:val="index 8"/>
    <w:basedOn w:val="Standard"/>
    <w:next w:val="Standard"/>
    <w:semiHidden/>
    <w:pPr>
      <w:tabs>
        <w:tab w:val="right" w:pos="8505"/>
      </w:tabs>
      <w:ind w:left="1418" w:hanging="284"/>
    </w:pPr>
  </w:style>
  <w:style w:type="paragraph" w:styleId="Index9">
    <w:name w:val="index 9"/>
    <w:basedOn w:val="Standard"/>
    <w:next w:val="Standard"/>
    <w:semiHidden/>
    <w:pPr>
      <w:tabs>
        <w:tab w:val="right" w:pos="8505"/>
      </w:tabs>
      <w:ind w:left="1560" w:hanging="284"/>
    </w:pPr>
  </w:style>
  <w:style w:type="paragraph" w:styleId="Nachrichtenkopf">
    <w:name w:val="Message Header"/>
    <w:basedOn w:val="Standard"/>
    <w:pPr>
      <w:ind w:left="1134" w:hanging="1134"/>
    </w:pPr>
  </w:style>
  <w:style w:type="paragraph" w:styleId="Standardeinzug">
    <w:name w:val="Normal Indent"/>
    <w:basedOn w:val="Standard"/>
    <w:pPr>
      <w:ind w:left="567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dresse">
    <w:name w:val="envelope address"/>
    <w:basedOn w:val="Standard"/>
    <w:pPr>
      <w:framePr w:w="7938" w:h="1985" w:hRule="exact" w:hSpace="142" w:vSpace="142" w:wrap="notBeside" w:hAnchor="page" w:xAlign="center" w:yAlign="bottom"/>
      <w:ind w:left="2835"/>
    </w:pPr>
    <w:rPr>
      <w:sz w:val="20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semiHidden/>
    <w:rPr>
      <w:sz w:val="18"/>
    </w:rPr>
  </w:style>
  <w:style w:type="paragraph" w:styleId="Verzeichnis2">
    <w:name w:val="toc 2"/>
    <w:basedOn w:val="Standard"/>
    <w:next w:val="Standard"/>
    <w:semiHidden/>
    <w:pPr>
      <w:ind w:left="200"/>
    </w:pPr>
    <w:rPr>
      <w:sz w:val="18"/>
    </w:rPr>
  </w:style>
  <w:style w:type="paragraph" w:styleId="Verzeichnis3">
    <w:name w:val="toc 3"/>
    <w:basedOn w:val="Standard"/>
    <w:next w:val="Standard"/>
    <w:semiHidden/>
    <w:pPr>
      <w:ind w:left="400"/>
    </w:pPr>
    <w:rPr>
      <w:sz w:val="18"/>
    </w:rPr>
  </w:style>
  <w:style w:type="paragraph" w:styleId="Verzeichnis4">
    <w:name w:val="toc 4"/>
    <w:basedOn w:val="Standard"/>
    <w:next w:val="Standard"/>
    <w:semiHidden/>
    <w:pPr>
      <w:ind w:left="600"/>
    </w:pPr>
    <w:rPr>
      <w:sz w:val="18"/>
    </w:rPr>
  </w:style>
  <w:style w:type="paragraph" w:styleId="Verzeichnis5">
    <w:name w:val="toc 5"/>
    <w:basedOn w:val="Standard"/>
    <w:next w:val="Standard"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semiHidden/>
    <w:pPr>
      <w:ind w:left="1600"/>
    </w:pPr>
    <w:rPr>
      <w:sz w:val="18"/>
    </w:rPr>
  </w:style>
  <w:style w:type="character" w:styleId="Zeilennummer">
    <w:name w:val="line number"/>
    <w:basedOn w:val="Absatz-Standardschriftart"/>
    <w:rPr>
      <w:rFonts w:ascii="Arial" w:hAnsi="Arial"/>
      <w:sz w:val="16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8505"/>
      </w:tabs>
      <w:ind w:left="284" w:hanging="284"/>
    </w:pPr>
  </w:style>
  <w:style w:type="paragraph" w:customStyle="1" w:styleId="Abbildung">
    <w:name w:val="Abbildung"/>
    <w:basedOn w:val="Standard"/>
    <w:next w:val="Beschriftung"/>
    <w:pPr>
      <w:keepNext/>
      <w:spacing w:before="120" w:after="120"/>
      <w:jc w:val="center"/>
    </w:pPr>
    <w:rPr>
      <w:sz w:val="16"/>
    </w:rPr>
  </w:style>
  <w:style w:type="paragraph" w:styleId="Beschriftung">
    <w:name w:val="caption"/>
    <w:basedOn w:val="Schulung"/>
    <w:next w:val="Standard"/>
    <w:semiHidden/>
    <w:unhideWhenUsed/>
    <w:qFormat/>
    <w:pPr>
      <w:spacing w:before="0" w:after="0"/>
      <w:jc w:val="left"/>
    </w:pPr>
    <w:rPr>
      <w:b/>
      <w:bCs/>
    </w:rPr>
  </w:style>
  <w:style w:type="paragraph" w:customStyle="1" w:styleId="Schulung">
    <w:name w:val="Schulung"/>
    <w:basedOn w:val="Standard"/>
    <w:pPr>
      <w:spacing w:before="60" w:after="60"/>
      <w:jc w:val="both"/>
    </w:pPr>
    <w:rPr>
      <w:sz w:val="20"/>
    </w:rPr>
  </w:style>
  <w:style w:type="paragraph" w:styleId="Aufzhlungszeichen">
    <w:name w:val="List Bullet"/>
    <w:basedOn w:val="Schulung"/>
    <w:autoRedefine/>
    <w:pPr>
      <w:ind w:left="283" w:hanging="283"/>
    </w:pPr>
  </w:style>
  <w:style w:type="paragraph" w:styleId="Aufzhlungszeichen2">
    <w:name w:val="List Bullet 2"/>
    <w:basedOn w:val="Standard"/>
    <w:autoRedefine/>
    <w:pPr>
      <w:ind w:left="566" w:hanging="283"/>
    </w:pPr>
  </w:style>
  <w:style w:type="paragraph" w:customStyle="1" w:styleId="Briefkopfadresse">
    <w:name w:val="Briefkopfadresse"/>
    <w:basedOn w:val="Standard"/>
  </w:style>
  <w:style w:type="paragraph" w:customStyle="1" w:styleId="Dokumentation">
    <w:name w:val="Dokumentation"/>
    <w:basedOn w:val="Standard"/>
    <w:pPr>
      <w:tabs>
        <w:tab w:val="left" w:pos="1276"/>
        <w:tab w:val="left" w:pos="4253"/>
        <w:tab w:val="left" w:pos="7655"/>
      </w:tabs>
      <w:spacing w:before="60" w:after="60"/>
    </w:pPr>
  </w:style>
  <w:style w:type="paragraph" w:styleId="Textkrper">
    <w:name w:val="Body Text"/>
    <w:basedOn w:val="Standard"/>
    <w:pPr>
      <w:jc w:val="both"/>
    </w:pPr>
    <w:rPr>
      <w:sz w:val="20"/>
    </w:rPr>
  </w:style>
  <w:style w:type="paragraph" w:styleId="Liste">
    <w:name w:val="List"/>
    <w:basedOn w:val="Textkrper"/>
    <w:pPr>
      <w:ind w:left="283" w:hanging="283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customStyle="1" w:styleId="Tabelle">
    <w:name w:val="Tabelle"/>
    <w:basedOn w:val="Schulung"/>
    <w:rPr>
      <w:sz w:val="18"/>
    </w:rPr>
  </w:style>
  <w:style w:type="table" w:styleId="Tabellenraster">
    <w:name w:val="Table Grid"/>
    <w:basedOn w:val="NormaleTabelle"/>
    <w:rsid w:val="00B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0001D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B0001D"/>
    <w:rPr>
      <w:color w:val="808080"/>
    </w:rPr>
  </w:style>
  <w:style w:type="paragraph" w:styleId="Listenabsatz">
    <w:name w:val="List Paragraph"/>
    <w:basedOn w:val="Standard"/>
    <w:uiPriority w:val="34"/>
    <w:qFormat/>
    <w:rsid w:val="00AB332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D65394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65394"/>
    <w:rPr>
      <w:rFonts w:ascii="Arial" w:hAnsi="Arial"/>
    </w:rPr>
  </w:style>
  <w:style w:type="paragraph" w:styleId="Sprechblasentext">
    <w:name w:val="Balloon Text"/>
    <w:basedOn w:val="Standard"/>
    <w:link w:val="SprechblasentextZchn"/>
    <w:semiHidden/>
    <w:unhideWhenUsed/>
    <w:rsid w:val="00A778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8E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208BA"/>
    <w:rPr>
      <w:rFonts w:ascii="Arial" w:hAnsi="Arial"/>
      <w:sz w:val="22"/>
    </w:rPr>
  </w:style>
  <w:style w:type="paragraph" w:styleId="Kommentartext">
    <w:name w:val="annotation text"/>
    <w:basedOn w:val="Standard"/>
    <w:link w:val="KommentartextZchn"/>
    <w:semiHidden/>
    <w:unhideWhenUsed/>
    <w:rsid w:val="00C208B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208B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208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208B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Jaenicke-Schildhauer\INetCache\Content.Outlook\28TTEUWH\2022_12_05_Anl_7_S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610-A203-4DAE-942D-2264C34A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2022_12_05_Anl_7_SB.dotx</Template>
  <TotalTime>0</TotalTime>
  <Pages>6</Pages>
  <Words>670</Words>
  <Characters>7195</Characters>
  <Application>Microsoft Office Word</Application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Klein, Tamara</cp:lastModifiedBy>
  <cp:revision>8</cp:revision>
  <cp:lastPrinted>2025-11-19T12:34:00Z</cp:lastPrinted>
  <dcterms:created xsi:type="dcterms:W3CDTF">2025-11-13T09:47:00Z</dcterms:created>
  <dcterms:modified xsi:type="dcterms:W3CDTF">2025-12-18T08:17:00Z</dcterms:modified>
</cp:coreProperties>
</file>